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0F" w:rsidRPr="001C2082" w:rsidRDefault="00F72E0F" w:rsidP="00F72E0F">
      <w:pPr>
        <w:widowControl w:val="0"/>
        <w:ind w:left="357" w:right="284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9C4C76">
        <w:rPr>
          <w:b/>
          <w:sz w:val="22"/>
          <w:szCs w:val="22"/>
        </w:rPr>
        <w:t xml:space="preserve">                       </w:t>
      </w:r>
      <w:r w:rsidRPr="001C2082">
        <w:rPr>
          <w:b/>
          <w:sz w:val="22"/>
          <w:szCs w:val="22"/>
        </w:rPr>
        <w:t xml:space="preserve">АРХАНГЕЛЬСКАЯ ОБЛАСТЬ                        </w:t>
      </w:r>
    </w:p>
    <w:p w:rsidR="00F72E0F" w:rsidRPr="001C2082" w:rsidRDefault="00F72E0F" w:rsidP="00F72E0F">
      <w:pPr>
        <w:widowControl w:val="0"/>
        <w:ind w:left="357" w:right="284"/>
        <w:jc w:val="center"/>
        <w:rPr>
          <w:b/>
          <w:sz w:val="28"/>
          <w:szCs w:val="28"/>
        </w:rPr>
      </w:pPr>
      <w:r w:rsidRPr="001C2082">
        <w:rPr>
          <w:b/>
          <w:sz w:val="22"/>
          <w:szCs w:val="22"/>
        </w:rPr>
        <w:t>ПРИМОРСКИЙ МУНИЦИПАЛЬНЫЙ РАЙОН</w:t>
      </w:r>
    </w:p>
    <w:p w:rsidR="00F72E0F" w:rsidRPr="001C2082" w:rsidRDefault="00F72E0F" w:rsidP="00F72E0F">
      <w:pPr>
        <w:widowControl w:val="0"/>
        <w:ind w:left="357" w:right="284"/>
        <w:jc w:val="center"/>
        <w:rPr>
          <w:b/>
          <w:sz w:val="22"/>
          <w:szCs w:val="22"/>
        </w:rPr>
      </w:pPr>
      <w:r w:rsidRPr="001C2082">
        <w:rPr>
          <w:b/>
          <w:sz w:val="22"/>
          <w:szCs w:val="22"/>
        </w:rPr>
        <w:t>МУНИЦИПАЛЬНОЕ ОБРАЗОВАНИЕ «БОБРОВО-ЛЯВЛЕНСКОЕ»</w:t>
      </w:r>
    </w:p>
    <w:p w:rsidR="00F72E0F" w:rsidRPr="001C2082" w:rsidRDefault="00F72E0F" w:rsidP="00F72E0F">
      <w:pPr>
        <w:widowControl w:val="0"/>
        <w:ind w:left="357" w:right="284"/>
        <w:jc w:val="center"/>
        <w:rPr>
          <w:b/>
          <w:sz w:val="22"/>
          <w:szCs w:val="22"/>
        </w:rPr>
      </w:pPr>
      <w:r w:rsidRPr="001C2082">
        <w:rPr>
          <w:b/>
          <w:sz w:val="22"/>
          <w:szCs w:val="22"/>
        </w:rPr>
        <w:t>СОВЕТ ДЕПУТАТОВ ПЕРВОГО СОЗЫВА</w:t>
      </w:r>
    </w:p>
    <w:p w:rsidR="00F72E0F" w:rsidRPr="001C2082" w:rsidRDefault="00F72E0F" w:rsidP="00F72E0F">
      <w:pPr>
        <w:widowControl w:val="0"/>
        <w:ind w:left="357" w:right="284" w:firstLine="3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СЕМНАДЦАТАЯ</w:t>
      </w:r>
      <w:r w:rsidRPr="00544E97">
        <w:rPr>
          <w:b/>
          <w:sz w:val="22"/>
          <w:szCs w:val="22"/>
        </w:rPr>
        <w:t xml:space="preserve"> ОЧЕРЕДНАЯ СЕССИЯ</w:t>
      </w:r>
    </w:p>
    <w:p w:rsidR="00F72E0F" w:rsidRPr="001C2082" w:rsidRDefault="00F72E0F" w:rsidP="00F72E0F">
      <w:pPr>
        <w:widowControl w:val="0"/>
        <w:ind w:left="357" w:right="284"/>
        <w:jc w:val="center"/>
        <w:rPr>
          <w:b/>
          <w:sz w:val="22"/>
          <w:szCs w:val="22"/>
        </w:rPr>
      </w:pPr>
    </w:p>
    <w:p w:rsidR="00F72E0F" w:rsidRPr="001C2082" w:rsidRDefault="00F72E0F" w:rsidP="00F72E0F">
      <w:pPr>
        <w:widowControl w:val="0"/>
        <w:ind w:left="357" w:right="284"/>
        <w:jc w:val="center"/>
        <w:rPr>
          <w:b/>
          <w:sz w:val="22"/>
          <w:szCs w:val="22"/>
        </w:rPr>
      </w:pPr>
      <w:r w:rsidRPr="001C2082">
        <w:rPr>
          <w:b/>
          <w:sz w:val="22"/>
          <w:szCs w:val="22"/>
        </w:rPr>
        <w:t>РЕШЕНИЕ</w:t>
      </w:r>
    </w:p>
    <w:p w:rsidR="00F72E0F" w:rsidRPr="001C2082" w:rsidRDefault="00F72E0F" w:rsidP="00F72E0F">
      <w:pPr>
        <w:widowControl w:val="0"/>
        <w:ind w:left="357" w:right="284"/>
        <w:jc w:val="center"/>
        <w:rPr>
          <w:b/>
          <w:sz w:val="22"/>
          <w:szCs w:val="22"/>
        </w:rPr>
      </w:pPr>
    </w:p>
    <w:p w:rsidR="00F72E0F" w:rsidRPr="001C2082" w:rsidRDefault="00F72E0F" w:rsidP="00F72E0F">
      <w:pPr>
        <w:widowControl w:val="0"/>
        <w:ind w:left="357" w:right="284"/>
        <w:jc w:val="center"/>
        <w:rPr>
          <w:b/>
          <w:sz w:val="22"/>
          <w:szCs w:val="22"/>
        </w:rPr>
      </w:pPr>
    </w:p>
    <w:p w:rsidR="00F72E0F" w:rsidRPr="001C2082" w:rsidRDefault="00F72E0F" w:rsidP="00F72E0F">
      <w:pPr>
        <w:widowControl w:val="0"/>
        <w:autoSpaceDE w:val="0"/>
        <w:autoSpaceDN w:val="0"/>
        <w:adjustRightInd w:val="0"/>
        <w:spacing w:line="278" w:lineRule="exact"/>
        <w:ind w:left="851" w:right="284"/>
        <w:jc w:val="center"/>
        <w:rPr>
          <w:b/>
          <w:bCs/>
          <w:sz w:val="22"/>
          <w:szCs w:val="22"/>
        </w:rPr>
      </w:pPr>
    </w:p>
    <w:p w:rsidR="00F72E0F" w:rsidRPr="001C2082" w:rsidRDefault="00F72E0F" w:rsidP="00F72E0F">
      <w:pPr>
        <w:widowControl w:val="0"/>
        <w:autoSpaceDE w:val="0"/>
        <w:autoSpaceDN w:val="0"/>
        <w:adjustRightInd w:val="0"/>
        <w:spacing w:line="278" w:lineRule="exact"/>
        <w:ind w:left="851" w:right="284"/>
        <w:jc w:val="both"/>
        <w:rPr>
          <w:b/>
          <w:bCs/>
          <w:sz w:val="22"/>
          <w:szCs w:val="22"/>
        </w:rPr>
      </w:pPr>
      <w:r w:rsidRPr="001C2082">
        <w:rPr>
          <w:b/>
          <w:bCs/>
          <w:sz w:val="22"/>
          <w:szCs w:val="22"/>
        </w:rPr>
        <w:t>От «</w:t>
      </w:r>
      <w:r>
        <w:rPr>
          <w:b/>
          <w:bCs/>
          <w:sz w:val="22"/>
          <w:szCs w:val="22"/>
        </w:rPr>
        <w:t xml:space="preserve">23» июня </w:t>
      </w:r>
      <w:r w:rsidRPr="001C2082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 xml:space="preserve">7 </w:t>
      </w:r>
      <w:r w:rsidRPr="001C2082">
        <w:rPr>
          <w:b/>
          <w:bCs/>
          <w:sz w:val="22"/>
          <w:szCs w:val="22"/>
        </w:rPr>
        <w:t xml:space="preserve">г.                                                                    </w:t>
      </w:r>
      <w:r w:rsidR="00D932BD">
        <w:rPr>
          <w:b/>
          <w:bCs/>
          <w:sz w:val="22"/>
          <w:szCs w:val="22"/>
        </w:rPr>
        <w:t xml:space="preserve">                               </w:t>
      </w:r>
      <w:bookmarkStart w:id="0" w:name="_GoBack"/>
      <w:bookmarkEnd w:id="0"/>
      <w:r w:rsidRPr="001C2082">
        <w:rPr>
          <w:b/>
          <w:bCs/>
          <w:sz w:val="22"/>
          <w:szCs w:val="22"/>
        </w:rPr>
        <w:t xml:space="preserve">№ </w:t>
      </w:r>
      <w:r w:rsidR="00D932BD">
        <w:rPr>
          <w:b/>
          <w:bCs/>
          <w:sz w:val="22"/>
          <w:szCs w:val="22"/>
        </w:rPr>
        <w:t>111</w:t>
      </w:r>
    </w:p>
    <w:p w:rsidR="00F72E0F" w:rsidRPr="001C2082" w:rsidRDefault="00F72E0F" w:rsidP="00F72E0F">
      <w:pPr>
        <w:widowControl w:val="0"/>
        <w:autoSpaceDE w:val="0"/>
        <w:autoSpaceDN w:val="0"/>
        <w:adjustRightInd w:val="0"/>
        <w:spacing w:line="278" w:lineRule="exact"/>
        <w:ind w:left="851" w:right="284"/>
        <w:jc w:val="both"/>
        <w:rPr>
          <w:b/>
          <w:bCs/>
          <w:sz w:val="22"/>
          <w:szCs w:val="22"/>
        </w:rPr>
      </w:pPr>
    </w:p>
    <w:p w:rsidR="00F72E0F" w:rsidRDefault="00F72E0F" w:rsidP="00F72E0F">
      <w:pPr>
        <w:widowControl w:val="0"/>
        <w:autoSpaceDE w:val="0"/>
        <w:autoSpaceDN w:val="0"/>
        <w:adjustRightInd w:val="0"/>
        <w:spacing w:line="278" w:lineRule="exact"/>
        <w:ind w:left="851" w:right="284"/>
        <w:jc w:val="both"/>
        <w:rPr>
          <w:b/>
          <w:bCs/>
          <w:sz w:val="22"/>
          <w:szCs w:val="22"/>
        </w:rPr>
      </w:pPr>
    </w:p>
    <w:p w:rsidR="005938B2" w:rsidRDefault="005938B2" w:rsidP="00F72E0F">
      <w:pPr>
        <w:widowControl w:val="0"/>
        <w:autoSpaceDE w:val="0"/>
        <w:autoSpaceDN w:val="0"/>
        <w:adjustRightInd w:val="0"/>
        <w:spacing w:line="278" w:lineRule="exact"/>
        <w:ind w:left="851" w:right="284"/>
        <w:jc w:val="both"/>
        <w:rPr>
          <w:b/>
          <w:bCs/>
          <w:sz w:val="22"/>
          <w:szCs w:val="22"/>
        </w:rPr>
      </w:pPr>
    </w:p>
    <w:p w:rsidR="005938B2" w:rsidRPr="00E7130D" w:rsidRDefault="005938B2" w:rsidP="005938B2">
      <w:pPr>
        <w:jc w:val="center"/>
        <w:rPr>
          <w:b/>
          <w:sz w:val="28"/>
          <w:szCs w:val="28"/>
        </w:rPr>
      </w:pPr>
      <w:r w:rsidRPr="00E7130D">
        <w:rPr>
          <w:b/>
          <w:sz w:val="28"/>
          <w:szCs w:val="28"/>
        </w:rPr>
        <w:t>Об утверждении порядков выплаты премий за выполнение особо</w:t>
      </w:r>
    </w:p>
    <w:p w:rsidR="005938B2" w:rsidRPr="00E7130D" w:rsidRDefault="005938B2" w:rsidP="005938B2">
      <w:pPr>
        <w:jc w:val="center"/>
        <w:rPr>
          <w:b/>
          <w:sz w:val="28"/>
          <w:szCs w:val="28"/>
        </w:rPr>
      </w:pPr>
      <w:r w:rsidRPr="00E7130D">
        <w:rPr>
          <w:b/>
          <w:sz w:val="28"/>
          <w:szCs w:val="28"/>
        </w:rPr>
        <w:t>важных и сложных заданий и осуществления единовременной выплаты при предоставлении ежегодного оплачиваемого отпуска и выплаты</w:t>
      </w:r>
    </w:p>
    <w:p w:rsidR="005938B2" w:rsidRPr="00E7130D" w:rsidRDefault="005938B2" w:rsidP="005938B2">
      <w:pPr>
        <w:jc w:val="center"/>
        <w:rPr>
          <w:b/>
          <w:sz w:val="28"/>
          <w:szCs w:val="28"/>
        </w:rPr>
      </w:pPr>
      <w:r w:rsidRPr="00E7130D">
        <w:rPr>
          <w:b/>
          <w:sz w:val="28"/>
          <w:szCs w:val="28"/>
        </w:rPr>
        <w:t>материальной помощи муниципальным служащим</w:t>
      </w:r>
    </w:p>
    <w:p w:rsidR="005938B2" w:rsidRPr="00E7130D" w:rsidRDefault="005938B2" w:rsidP="005938B2">
      <w:pPr>
        <w:jc w:val="center"/>
        <w:rPr>
          <w:b/>
          <w:sz w:val="28"/>
          <w:szCs w:val="28"/>
        </w:rPr>
      </w:pPr>
      <w:r w:rsidRPr="00E7130D">
        <w:rPr>
          <w:b/>
          <w:sz w:val="28"/>
          <w:szCs w:val="28"/>
        </w:rPr>
        <w:t>муниципального образования "</w:t>
      </w:r>
      <w:r>
        <w:rPr>
          <w:b/>
          <w:sz w:val="28"/>
          <w:szCs w:val="28"/>
        </w:rPr>
        <w:t>Боброво-</w:t>
      </w:r>
      <w:proofErr w:type="spellStart"/>
      <w:r w:rsidRPr="00E7130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явлен</w:t>
      </w:r>
      <w:r w:rsidRPr="00E7130D">
        <w:rPr>
          <w:b/>
          <w:sz w:val="28"/>
          <w:szCs w:val="28"/>
        </w:rPr>
        <w:t>ское</w:t>
      </w:r>
      <w:proofErr w:type="spellEnd"/>
      <w:r w:rsidRPr="00E7130D">
        <w:rPr>
          <w:b/>
          <w:sz w:val="28"/>
          <w:szCs w:val="28"/>
        </w:rPr>
        <w:t>"</w:t>
      </w:r>
    </w:p>
    <w:p w:rsidR="005938B2" w:rsidRPr="00E7130D" w:rsidRDefault="005938B2" w:rsidP="005938B2">
      <w:pPr>
        <w:jc w:val="center"/>
        <w:rPr>
          <w:sz w:val="28"/>
          <w:szCs w:val="28"/>
        </w:rPr>
      </w:pPr>
    </w:p>
    <w:p w:rsidR="005938B2" w:rsidRPr="00E7130D" w:rsidRDefault="005938B2" w:rsidP="005938B2">
      <w:pPr>
        <w:jc w:val="both"/>
        <w:rPr>
          <w:sz w:val="28"/>
          <w:szCs w:val="28"/>
        </w:rPr>
      </w:pPr>
      <w:r w:rsidRPr="00E7130D">
        <w:rPr>
          <w:sz w:val="28"/>
          <w:szCs w:val="28"/>
        </w:rPr>
        <w:tab/>
      </w:r>
      <w:r w:rsidRPr="00E7130D">
        <w:rPr>
          <w:sz w:val="28"/>
          <w:szCs w:val="28"/>
        </w:rPr>
        <w:tab/>
        <w:t>В соответствии с Уставом муниципального образования «</w:t>
      </w:r>
      <w:r>
        <w:rPr>
          <w:sz w:val="28"/>
          <w:szCs w:val="28"/>
        </w:rPr>
        <w:t>Боброво-</w:t>
      </w:r>
      <w:proofErr w:type="spellStart"/>
      <w:r w:rsidRPr="00E7130D">
        <w:rPr>
          <w:sz w:val="28"/>
          <w:szCs w:val="28"/>
        </w:rPr>
        <w:t>Л</w:t>
      </w:r>
      <w:r>
        <w:rPr>
          <w:sz w:val="28"/>
          <w:szCs w:val="28"/>
        </w:rPr>
        <w:t>явлен</w:t>
      </w:r>
      <w:r w:rsidRPr="00E7130D">
        <w:rPr>
          <w:sz w:val="28"/>
          <w:szCs w:val="28"/>
        </w:rPr>
        <w:t>ское</w:t>
      </w:r>
      <w:proofErr w:type="spellEnd"/>
      <w:r w:rsidRPr="00E7130D">
        <w:rPr>
          <w:sz w:val="28"/>
          <w:szCs w:val="28"/>
        </w:rPr>
        <w:t xml:space="preserve">», </w:t>
      </w:r>
      <w:r>
        <w:rPr>
          <w:sz w:val="28"/>
          <w:szCs w:val="28"/>
        </w:rPr>
        <w:t>Реше</w:t>
      </w:r>
      <w:r w:rsidRPr="00E7130D">
        <w:rPr>
          <w:sz w:val="28"/>
          <w:szCs w:val="28"/>
        </w:rPr>
        <w:t>нием «Об оплате труда и  гарантиях муниципальных служащих в муниципальном образовании «</w:t>
      </w:r>
      <w:r>
        <w:rPr>
          <w:sz w:val="28"/>
          <w:szCs w:val="28"/>
        </w:rPr>
        <w:t>Боброво-</w:t>
      </w:r>
      <w:proofErr w:type="spellStart"/>
      <w:r w:rsidRPr="00E7130D">
        <w:rPr>
          <w:sz w:val="28"/>
          <w:szCs w:val="28"/>
        </w:rPr>
        <w:t>Л</w:t>
      </w:r>
      <w:r>
        <w:rPr>
          <w:sz w:val="28"/>
          <w:szCs w:val="28"/>
        </w:rPr>
        <w:t>явлен</w:t>
      </w:r>
      <w:r w:rsidRPr="00E7130D">
        <w:rPr>
          <w:sz w:val="28"/>
          <w:szCs w:val="28"/>
        </w:rPr>
        <w:t>ское</w:t>
      </w:r>
      <w:proofErr w:type="spellEnd"/>
      <w:r w:rsidRPr="00E7130D">
        <w:rPr>
          <w:sz w:val="28"/>
          <w:szCs w:val="28"/>
        </w:rPr>
        <w:t>», утвержденным Решением Совета депутатов муниципального образования «</w:t>
      </w:r>
      <w:r>
        <w:rPr>
          <w:sz w:val="28"/>
          <w:szCs w:val="28"/>
        </w:rPr>
        <w:t>Боброво-</w:t>
      </w:r>
      <w:proofErr w:type="spellStart"/>
      <w:r w:rsidRPr="00E7130D">
        <w:rPr>
          <w:sz w:val="28"/>
          <w:szCs w:val="28"/>
        </w:rPr>
        <w:t>Л</w:t>
      </w:r>
      <w:r>
        <w:rPr>
          <w:sz w:val="28"/>
          <w:szCs w:val="28"/>
        </w:rPr>
        <w:t>явлен</w:t>
      </w:r>
      <w:r w:rsidRPr="00E7130D">
        <w:rPr>
          <w:sz w:val="28"/>
          <w:szCs w:val="28"/>
        </w:rPr>
        <w:t>ское</w:t>
      </w:r>
      <w:proofErr w:type="spellEnd"/>
      <w:r w:rsidRPr="00E7130D">
        <w:rPr>
          <w:sz w:val="28"/>
          <w:szCs w:val="28"/>
        </w:rPr>
        <w:t>» от 1</w:t>
      </w:r>
      <w:r>
        <w:rPr>
          <w:sz w:val="28"/>
          <w:szCs w:val="28"/>
        </w:rPr>
        <w:t>4</w:t>
      </w:r>
      <w:r w:rsidRPr="00E7130D">
        <w:rPr>
          <w:sz w:val="28"/>
          <w:szCs w:val="28"/>
        </w:rPr>
        <w:t>.10.2015 № 2</w:t>
      </w:r>
      <w:r>
        <w:rPr>
          <w:sz w:val="28"/>
          <w:szCs w:val="28"/>
        </w:rPr>
        <w:t>3</w:t>
      </w:r>
      <w:r w:rsidRPr="00E7130D">
        <w:rPr>
          <w:sz w:val="28"/>
          <w:szCs w:val="28"/>
        </w:rPr>
        <w:t>,</w:t>
      </w:r>
    </w:p>
    <w:p w:rsidR="005938B2" w:rsidRPr="00E7130D" w:rsidRDefault="005938B2" w:rsidP="005938B2">
      <w:pPr>
        <w:jc w:val="right"/>
        <w:rPr>
          <w:sz w:val="28"/>
          <w:szCs w:val="28"/>
        </w:rPr>
      </w:pPr>
    </w:p>
    <w:p w:rsidR="005938B2" w:rsidRPr="00E7130D" w:rsidRDefault="005938B2" w:rsidP="005938B2">
      <w:pPr>
        <w:rPr>
          <w:sz w:val="28"/>
          <w:szCs w:val="28"/>
        </w:rPr>
      </w:pPr>
      <w:r w:rsidRPr="00E7130D">
        <w:rPr>
          <w:sz w:val="28"/>
          <w:szCs w:val="28"/>
        </w:rPr>
        <w:t xml:space="preserve">Совет  депутатов </w:t>
      </w:r>
      <w:proofErr w:type="gramStart"/>
      <w:r w:rsidRPr="00E7130D">
        <w:rPr>
          <w:sz w:val="28"/>
          <w:szCs w:val="28"/>
        </w:rPr>
        <w:t>Р</w:t>
      </w:r>
      <w:proofErr w:type="gramEnd"/>
      <w:r w:rsidRPr="00E7130D">
        <w:rPr>
          <w:sz w:val="28"/>
          <w:szCs w:val="28"/>
        </w:rPr>
        <w:t xml:space="preserve"> Е Ш А Е Т:</w:t>
      </w:r>
    </w:p>
    <w:p w:rsidR="005938B2" w:rsidRPr="00E7130D" w:rsidRDefault="005938B2" w:rsidP="005938B2">
      <w:pPr>
        <w:rPr>
          <w:sz w:val="28"/>
          <w:szCs w:val="28"/>
        </w:rPr>
      </w:pPr>
    </w:p>
    <w:p w:rsidR="005938B2" w:rsidRPr="00E7130D" w:rsidRDefault="005938B2" w:rsidP="005938B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7130D">
        <w:rPr>
          <w:sz w:val="28"/>
          <w:szCs w:val="28"/>
        </w:rPr>
        <w:t xml:space="preserve">Утвердить Порядок выплаты премий за выполнение особо важных и сложных заданий, </w:t>
      </w:r>
      <w:proofErr w:type="gramStart"/>
      <w:r w:rsidRPr="00E7130D">
        <w:rPr>
          <w:sz w:val="28"/>
          <w:szCs w:val="28"/>
        </w:rPr>
        <w:t>согласно Приложения</w:t>
      </w:r>
      <w:proofErr w:type="gramEnd"/>
      <w:r w:rsidRPr="00E7130D">
        <w:rPr>
          <w:sz w:val="28"/>
          <w:szCs w:val="28"/>
        </w:rPr>
        <w:t xml:space="preserve"> №1 к данному Решению;</w:t>
      </w:r>
    </w:p>
    <w:p w:rsidR="005938B2" w:rsidRPr="00E7130D" w:rsidRDefault="005938B2" w:rsidP="005938B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7130D">
        <w:rPr>
          <w:sz w:val="28"/>
          <w:szCs w:val="28"/>
        </w:rPr>
        <w:t xml:space="preserve">Утвердить Порядок осуществления единовременной выплаты при предоставлении ежегодного оплачиваемого отпуска и выплаты материальной помощи, </w:t>
      </w:r>
      <w:proofErr w:type="gramStart"/>
      <w:r w:rsidRPr="00E7130D">
        <w:rPr>
          <w:sz w:val="28"/>
          <w:szCs w:val="28"/>
        </w:rPr>
        <w:t>согласно Приложения</w:t>
      </w:r>
      <w:proofErr w:type="gramEnd"/>
      <w:r w:rsidRPr="00E7130D">
        <w:rPr>
          <w:sz w:val="28"/>
          <w:szCs w:val="28"/>
        </w:rPr>
        <w:t xml:space="preserve"> №2 к данному Решению;</w:t>
      </w:r>
    </w:p>
    <w:p w:rsidR="005938B2" w:rsidRPr="00E7130D" w:rsidRDefault="005938B2" w:rsidP="005938B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7130D">
        <w:rPr>
          <w:sz w:val="28"/>
          <w:szCs w:val="28"/>
        </w:rPr>
        <w:t>Решения вступает в силу с момента принятия.</w:t>
      </w:r>
    </w:p>
    <w:p w:rsidR="005938B2" w:rsidRDefault="005938B2" w:rsidP="005938B2">
      <w:pPr>
        <w:pStyle w:val="a4"/>
        <w:jc w:val="both"/>
      </w:pPr>
    </w:p>
    <w:p w:rsidR="005938B2" w:rsidRDefault="005938B2" w:rsidP="005938B2">
      <w:pPr>
        <w:pStyle w:val="a4"/>
      </w:pPr>
    </w:p>
    <w:p w:rsidR="005938B2" w:rsidRDefault="005938B2" w:rsidP="00F72E0F">
      <w:pPr>
        <w:widowControl w:val="0"/>
        <w:autoSpaceDE w:val="0"/>
        <w:autoSpaceDN w:val="0"/>
        <w:adjustRightInd w:val="0"/>
        <w:spacing w:line="278" w:lineRule="exact"/>
        <w:ind w:left="851" w:right="284"/>
        <w:jc w:val="both"/>
        <w:rPr>
          <w:b/>
          <w:bCs/>
          <w:sz w:val="22"/>
          <w:szCs w:val="22"/>
        </w:rPr>
      </w:pPr>
    </w:p>
    <w:p w:rsidR="005938B2" w:rsidRPr="001C2082" w:rsidRDefault="005938B2" w:rsidP="00F72E0F">
      <w:pPr>
        <w:widowControl w:val="0"/>
        <w:autoSpaceDE w:val="0"/>
        <w:autoSpaceDN w:val="0"/>
        <w:adjustRightInd w:val="0"/>
        <w:spacing w:line="278" w:lineRule="exact"/>
        <w:ind w:left="851" w:right="284"/>
        <w:jc w:val="both"/>
        <w:rPr>
          <w:b/>
          <w:bCs/>
          <w:sz w:val="22"/>
          <w:szCs w:val="22"/>
        </w:rPr>
      </w:pPr>
    </w:p>
    <w:tbl>
      <w:tblPr>
        <w:tblW w:w="9464" w:type="dxa"/>
        <w:tblInd w:w="250" w:type="dxa"/>
        <w:tblLook w:val="04A0" w:firstRow="1" w:lastRow="0" w:firstColumn="1" w:lastColumn="0" w:noHBand="0" w:noVBand="1"/>
      </w:tblPr>
      <w:tblGrid>
        <w:gridCol w:w="4503"/>
        <w:gridCol w:w="1015"/>
        <w:gridCol w:w="3946"/>
      </w:tblGrid>
      <w:tr w:rsidR="005938B2" w:rsidRPr="009C4C76" w:rsidTr="009C4C76">
        <w:tc>
          <w:tcPr>
            <w:tcW w:w="4503" w:type="dxa"/>
            <w:shd w:val="clear" w:color="auto" w:fill="auto"/>
          </w:tcPr>
          <w:p w:rsidR="005938B2" w:rsidRPr="009C4C76" w:rsidRDefault="005938B2" w:rsidP="009C4C76">
            <w:pPr>
              <w:pStyle w:val="a3"/>
              <w:ind w:left="-108"/>
            </w:pPr>
            <w:r w:rsidRPr="009C4C76">
              <w:t>Глава муниципального образования</w:t>
            </w:r>
          </w:p>
          <w:p w:rsidR="005938B2" w:rsidRPr="009C4C76" w:rsidRDefault="005938B2" w:rsidP="009C4C76">
            <w:pPr>
              <w:pStyle w:val="a3"/>
              <w:ind w:left="-108"/>
              <w:rPr>
                <w:color w:val="7F7F7F"/>
              </w:rPr>
            </w:pPr>
          </w:p>
        </w:tc>
        <w:tc>
          <w:tcPr>
            <w:tcW w:w="1015" w:type="dxa"/>
            <w:shd w:val="clear" w:color="auto" w:fill="auto"/>
          </w:tcPr>
          <w:p w:rsidR="005938B2" w:rsidRPr="009C4C76" w:rsidRDefault="005938B2" w:rsidP="009C4C76">
            <w:pPr>
              <w:pStyle w:val="a3"/>
              <w:ind w:left="-108"/>
            </w:pPr>
          </w:p>
        </w:tc>
        <w:tc>
          <w:tcPr>
            <w:tcW w:w="3946" w:type="dxa"/>
            <w:shd w:val="clear" w:color="auto" w:fill="auto"/>
          </w:tcPr>
          <w:p w:rsidR="005938B2" w:rsidRPr="009C4C76" w:rsidRDefault="009C4C76" w:rsidP="009C4C76">
            <w:pPr>
              <w:pStyle w:val="a3"/>
              <w:ind w:left="-108"/>
            </w:pPr>
            <w:r>
              <w:t xml:space="preserve">                     Г.Г. Титарчук </w:t>
            </w:r>
          </w:p>
          <w:p w:rsidR="005938B2" w:rsidRPr="009C4C76" w:rsidRDefault="005938B2" w:rsidP="009C4C76">
            <w:pPr>
              <w:pStyle w:val="a3"/>
              <w:ind w:left="-108"/>
              <w:rPr>
                <w:color w:val="7F7F7F"/>
              </w:rPr>
            </w:pPr>
            <w:r w:rsidRPr="009C4C76">
              <w:rPr>
                <w:color w:val="7F7F7F"/>
              </w:rPr>
              <w:t>М.П.</w:t>
            </w:r>
          </w:p>
        </w:tc>
      </w:tr>
    </w:tbl>
    <w:p w:rsidR="009C4C76" w:rsidRDefault="009C4C76" w:rsidP="00C20ADE">
      <w:pPr>
        <w:jc w:val="right"/>
      </w:pPr>
    </w:p>
    <w:p w:rsidR="009C4C76" w:rsidRDefault="009C4C76" w:rsidP="00C20ADE">
      <w:pPr>
        <w:jc w:val="right"/>
      </w:pPr>
    </w:p>
    <w:p w:rsidR="009C4C76" w:rsidRDefault="009C4C76" w:rsidP="00C20ADE">
      <w:pPr>
        <w:jc w:val="right"/>
      </w:pPr>
    </w:p>
    <w:p w:rsidR="009C4C76" w:rsidRDefault="009C4C76" w:rsidP="00C20ADE">
      <w:pPr>
        <w:jc w:val="right"/>
      </w:pPr>
    </w:p>
    <w:p w:rsidR="009C4C76" w:rsidRDefault="009C4C76" w:rsidP="00C20ADE">
      <w:pPr>
        <w:jc w:val="right"/>
      </w:pPr>
    </w:p>
    <w:p w:rsidR="009C4C76" w:rsidRDefault="009C4C76" w:rsidP="00C20ADE">
      <w:pPr>
        <w:jc w:val="right"/>
      </w:pPr>
    </w:p>
    <w:p w:rsidR="009C4C76" w:rsidRDefault="009C4C76" w:rsidP="00C20ADE">
      <w:pPr>
        <w:jc w:val="right"/>
      </w:pPr>
    </w:p>
    <w:p w:rsidR="009C4C76" w:rsidRDefault="009C4C76" w:rsidP="00C20ADE">
      <w:pPr>
        <w:jc w:val="right"/>
      </w:pPr>
    </w:p>
    <w:p w:rsidR="009C4C76" w:rsidRDefault="009C4C76" w:rsidP="00C20ADE">
      <w:pPr>
        <w:jc w:val="right"/>
      </w:pPr>
    </w:p>
    <w:p w:rsidR="00C20ADE" w:rsidRDefault="00C20ADE" w:rsidP="00C20ADE">
      <w:pPr>
        <w:jc w:val="right"/>
      </w:pPr>
      <w:r>
        <w:lastRenderedPageBreak/>
        <w:t>Приложение № 1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 депутатов муниципального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 </w:t>
      </w:r>
      <w:r w:rsidRPr="00F916D1">
        <w:rPr>
          <w:sz w:val="18"/>
          <w:szCs w:val="18"/>
        </w:rPr>
        <w:t>"</w:t>
      </w:r>
      <w:r w:rsidR="009C4C76">
        <w:rPr>
          <w:sz w:val="18"/>
          <w:szCs w:val="18"/>
        </w:rPr>
        <w:t>Боброво-</w:t>
      </w:r>
      <w:proofErr w:type="spellStart"/>
      <w:r w:rsidRPr="00F916D1">
        <w:rPr>
          <w:sz w:val="18"/>
          <w:szCs w:val="18"/>
        </w:rPr>
        <w:t>Л</w:t>
      </w:r>
      <w:r w:rsidR="009C4C76">
        <w:rPr>
          <w:sz w:val="18"/>
          <w:szCs w:val="18"/>
        </w:rPr>
        <w:t>явлен</w:t>
      </w:r>
      <w:r w:rsidRPr="00F916D1">
        <w:rPr>
          <w:sz w:val="18"/>
          <w:szCs w:val="18"/>
        </w:rPr>
        <w:t>ское</w:t>
      </w:r>
      <w:proofErr w:type="spellEnd"/>
      <w:r w:rsidRPr="00F916D1">
        <w:rPr>
          <w:sz w:val="18"/>
          <w:szCs w:val="18"/>
        </w:rPr>
        <w:t xml:space="preserve">" </w:t>
      </w:r>
      <w:r>
        <w:rPr>
          <w:sz w:val="18"/>
          <w:szCs w:val="18"/>
        </w:rPr>
        <w:t>" Об утверждении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порядков выплаты премий за выполнение особо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важных</w:t>
      </w:r>
      <w:r>
        <w:t xml:space="preserve"> </w:t>
      </w:r>
      <w:r>
        <w:rPr>
          <w:sz w:val="18"/>
          <w:szCs w:val="18"/>
        </w:rPr>
        <w:t>и сложных</w:t>
      </w:r>
      <w:r>
        <w:t xml:space="preserve"> </w:t>
      </w:r>
      <w:r>
        <w:rPr>
          <w:sz w:val="18"/>
          <w:szCs w:val="18"/>
        </w:rPr>
        <w:t>заданий и осуществления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единовременной выплаты при</w:t>
      </w:r>
      <w:r>
        <w:t xml:space="preserve"> </w:t>
      </w:r>
      <w:r>
        <w:rPr>
          <w:sz w:val="18"/>
          <w:szCs w:val="18"/>
        </w:rPr>
        <w:t>предоставлении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ежегодного</w:t>
      </w:r>
      <w:r>
        <w:t xml:space="preserve"> </w:t>
      </w:r>
      <w:r>
        <w:rPr>
          <w:sz w:val="18"/>
          <w:szCs w:val="18"/>
        </w:rPr>
        <w:t>оплачиваемого отпуска и выплаты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материальной помощи муниципальным служащим 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</w:t>
      </w:r>
      <w:r>
        <w:t xml:space="preserve"> </w:t>
      </w:r>
      <w:r>
        <w:rPr>
          <w:sz w:val="18"/>
          <w:szCs w:val="18"/>
        </w:rPr>
        <w:t xml:space="preserve">образования </w:t>
      </w:r>
      <w:r w:rsidRPr="00F916D1">
        <w:rPr>
          <w:sz w:val="18"/>
          <w:szCs w:val="18"/>
        </w:rPr>
        <w:t>"</w:t>
      </w:r>
      <w:r w:rsidR="009C4C76">
        <w:rPr>
          <w:sz w:val="18"/>
          <w:szCs w:val="18"/>
        </w:rPr>
        <w:t>Боброво-</w:t>
      </w:r>
      <w:proofErr w:type="spellStart"/>
      <w:r w:rsidRPr="00F916D1">
        <w:rPr>
          <w:sz w:val="18"/>
          <w:szCs w:val="18"/>
        </w:rPr>
        <w:t>Л</w:t>
      </w:r>
      <w:r w:rsidR="009C4C76">
        <w:rPr>
          <w:sz w:val="18"/>
          <w:szCs w:val="18"/>
        </w:rPr>
        <w:t>явлен</w:t>
      </w:r>
      <w:r w:rsidRPr="00F916D1">
        <w:rPr>
          <w:sz w:val="18"/>
          <w:szCs w:val="18"/>
        </w:rPr>
        <w:t>ское</w:t>
      </w:r>
      <w:proofErr w:type="spellEnd"/>
      <w:r w:rsidRPr="00F916D1">
        <w:rPr>
          <w:sz w:val="18"/>
          <w:szCs w:val="18"/>
        </w:rPr>
        <w:t>"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20ADE" w:rsidRDefault="00C20ADE" w:rsidP="00C20ADE">
      <w:pPr>
        <w:jc w:val="center"/>
      </w:pPr>
    </w:p>
    <w:p w:rsidR="00C20ADE" w:rsidRDefault="00C20ADE" w:rsidP="00C20ADE">
      <w:pPr>
        <w:jc w:val="center"/>
        <w:rPr>
          <w:b/>
        </w:rPr>
      </w:pPr>
      <w:r>
        <w:rPr>
          <w:b/>
        </w:rPr>
        <w:t>ПОРЯДОК</w:t>
      </w:r>
    </w:p>
    <w:p w:rsidR="00C20ADE" w:rsidRDefault="00C20ADE" w:rsidP="00C20ADE">
      <w:pPr>
        <w:jc w:val="center"/>
        <w:rPr>
          <w:b/>
        </w:rPr>
      </w:pPr>
      <w:r>
        <w:rPr>
          <w:b/>
        </w:rPr>
        <w:t>выплаты премий за выполнение особо важных</w:t>
      </w:r>
    </w:p>
    <w:p w:rsidR="00C20ADE" w:rsidRDefault="00C20ADE" w:rsidP="00C20ADE">
      <w:pPr>
        <w:jc w:val="center"/>
        <w:rPr>
          <w:b/>
        </w:rPr>
      </w:pPr>
      <w:r>
        <w:rPr>
          <w:b/>
        </w:rPr>
        <w:t>и сложных заданий</w:t>
      </w:r>
    </w:p>
    <w:p w:rsidR="00C20ADE" w:rsidRDefault="00C20ADE" w:rsidP="00C20ADE">
      <w:pPr>
        <w:jc w:val="center"/>
        <w:rPr>
          <w:b/>
        </w:rPr>
      </w:pPr>
    </w:p>
    <w:p w:rsidR="00C20ADE" w:rsidRDefault="00C20ADE" w:rsidP="00C20ADE">
      <w:pPr>
        <w:jc w:val="center"/>
        <w:rPr>
          <w:b/>
        </w:rPr>
      </w:pPr>
    </w:p>
    <w:p w:rsidR="00C20ADE" w:rsidRDefault="00C20ADE" w:rsidP="00C20ADE">
      <w:pPr>
        <w:pStyle w:val="a4"/>
        <w:numPr>
          <w:ilvl w:val="0"/>
          <w:numId w:val="2"/>
        </w:numPr>
        <w:jc w:val="both"/>
        <w:rPr>
          <w:b/>
        </w:rPr>
      </w:pPr>
      <w:r>
        <w:t xml:space="preserve">В целях материального стимулирования и поощрения высокопрофессионального, инициативного и результативного труда с учетом </w:t>
      </w:r>
      <w:proofErr w:type="gramStart"/>
      <w:r>
        <w:t>обеспечения осуществления полномочий органов местного самоуправления муниципального</w:t>
      </w:r>
      <w:proofErr w:type="gramEnd"/>
      <w:r>
        <w:t xml:space="preserve"> образования, исполнения должностной инструкции муниципальному  служащему выплачивается премия за выполнение особо важных и сложных заданий.</w:t>
      </w:r>
    </w:p>
    <w:p w:rsidR="00C20ADE" w:rsidRDefault="00C20ADE" w:rsidP="00C20ADE">
      <w:pPr>
        <w:pStyle w:val="a4"/>
        <w:jc w:val="both"/>
        <w:rPr>
          <w:b/>
        </w:rPr>
      </w:pPr>
    </w:p>
    <w:p w:rsidR="00C20ADE" w:rsidRDefault="00C20ADE" w:rsidP="00C20ADE">
      <w:pPr>
        <w:pStyle w:val="a4"/>
        <w:numPr>
          <w:ilvl w:val="0"/>
          <w:numId w:val="2"/>
        </w:numPr>
        <w:jc w:val="both"/>
        <w:rPr>
          <w:b/>
        </w:rPr>
      </w:pPr>
      <w:r>
        <w:t>Размеры премий за выполнение особо важных и сложных заданий устанавливаются в твердых денежных суммах (в рублях).</w:t>
      </w:r>
    </w:p>
    <w:p w:rsidR="00C20ADE" w:rsidRDefault="00C20ADE" w:rsidP="00C20ADE">
      <w:pPr>
        <w:pStyle w:val="a4"/>
        <w:rPr>
          <w:b/>
        </w:rPr>
      </w:pPr>
    </w:p>
    <w:p w:rsidR="00C20ADE" w:rsidRDefault="00C20ADE" w:rsidP="00C20ADE">
      <w:pPr>
        <w:pStyle w:val="a4"/>
        <w:jc w:val="both"/>
        <w:rPr>
          <w:b/>
        </w:rPr>
      </w:pPr>
    </w:p>
    <w:p w:rsidR="00C20ADE" w:rsidRDefault="00C20ADE" w:rsidP="00C20ADE">
      <w:pPr>
        <w:pStyle w:val="a4"/>
        <w:numPr>
          <w:ilvl w:val="0"/>
          <w:numId w:val="2"/>
        </w:numPr>
        <w:jc w:val="both"/>
        <w:rPr>
          <w:b/>
        </w:rPr>
      </w:pPr>
      <w:r>
        <w:t>Основными показателями премирования являются:</w:t>
      </w:r>
    </w:p>
    <w:p w:rsidR="00C20ADE" w:rsidRDefault="00C20ADE" w:rsidP="00C20ADE">
      <w:pPr>
        <w:ind w:left="708"/>
        <w:jc w:val="both"/>
      </w:pPr>
      <w:r>
        <w:rPr>
          <w:b/>
        </w:rPr>
        <w:t xml:space="preserve">-  </w:t>
      </w:r>
      <w:r>
        <w:t>достижение значимых результатов в ходе исполнения обязанностей, предусмотренных должностной инструкцией муниципального служащего;</w:t>
      </w:r>
    </w:p>
    <w:p w:rsidR="00C20ADE" w:rsidRDefault="00C20ADE" w:rsidP="00C20ADE">
      <w:pPr>
        <w:ind w:left="708"/>
        <w:jc w:val="both"/>
      </w:pPr>
      <w:r>
        <w:rPr>
          <w:b/>
        </w:rPr>
        <w:t>-</w:t>
      </w:r>
      <w: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</w:t>
      </w:r>
    </w:p>
    <w:p w:rsidR="00C20ADE" w:rsidRDefault="00C20ADE" w:rsidP="00C20ADE">
      <w:pPr>
        <w:ind w:left="708"/>
        <w:jc w:val="both"/>
      </w:pPr>
      <w:r>
        <w:rPr>
          <w:b/>
        </w:rPr>
        <w:t>-</w:t>
      </w:r>
      <w:r>
        <w:t xml:space="preserve"> досрочное исполнение на высоком профессиональном уровне конкретных поручений и заданий непосредственных руководителей, вышестоящих руководителей, отдельных поручений главы муниципального образования;</w:t>
      </w:r>
    </w:p>
    <w:p w:rsidR="00C20ADE" w:rsidRDefault="00C20ADE" w:rsidP="00C20ADE">
      <w:pPr>
        <w:ind w:left="708"/>
        <w:jc w:val="both"/>
      </w:pPr>
      <w:r>
        <w:rPr>
          <w:b/>
        </w:rPr>
        <w:t>-</w:t>
      </w:r>
      <w:r>
        <w:t xml:space="preserve"> существенное снижение  бюджетных затрат, повышение эффективности использования бюджетных  средств, увеличение поступлений в доход местного бюджета, ставших результатом своевременных и правильных действий муниципального служащего;</w:t>
      </w:r>
    </w:p>
    <w:p w:rsidR="00C20ADE" w:rsidRDefault="00C20ADE" w:rsidP="00C20ADE">
      <w:pPr>
        <w:ind w:left="708"/>
        <w:jc w:val="both"/>
      </w:pPr>
      <w:r>
        <w:rPr>
          <w:b/>
        </w:rPr>
        <w:t>-</w:t>
      </w:r>
      <w:r>
        <w:t xml:space="preserve"> исполнение должностных обязанностей в условиях особого режима и графика службы;</w:t>
      </w:r>
    </w:p>
    <w:p w:rsidR="00C20ADE" w:rsidRDefault="00C20ADE" w:rsidP="00C20ADE">
      <w:pPr>
        <w:ind w:left="708"/>
        <w:jc w:val="both"/>
      </w:pPr>
      <w:r>
        <w:rPr>
          <w:b/>
        </w:rPr>
        <w:t>-</w:t>
      </w:r>
      <w:r>
        <w:t xml:space="preserve"> выполнение в оперативном режиме большого объема внеплановой работы;</w:t>
      </w:r>
    </w:p>
    <w:p w:rsidR="00C20ADE" w:rsidRDefault="00C20ADE" w:rsidP="00C20ADE">
      <w:pPr>
        <w:ind w:left="708"/>
        <w:jc w:val="both"/>
      </w:pPr>
      <w:r>
        <w:rPr>
          <w:b/>
        </w:rPr>
        <w:t>-</w:t>
      </w:r>
      <w:r>
        <w:t>другие показатели службы, характеризующие сложность и важность выполненных муниципальным служащим заданий.</w:t>
      </w:r>
    </w:p>
    <w:p w:rsidR="00C20ADE" w:rsidRDefault="00C20ADE" w:rsidP="00C20ADE">
      <w:pPr>
        <w:ind w:left="708"/>
        <w:jc w:val="both"/>
      </w:pPr>
    </w:p>
    <w:p w:rsidR="00C20ADE" w:rsidRDefault="00C20ADE" w:rsidP="00C20ADE">
      <w:pPr>
        <w:pStyle w:val="a4"/>
        <w:numPr>
          <w:ilvl w:val="0"/>
          <w:numId w:val="2"/>
        </w:numPr>
        <w:jc w:val="both"/>
      </w:pPr>
      <w:r>
        <w:t xml:space="preserve">Решение о премировании за выполнение особо важных и сложных заданий муниципальных служащих принимается нормативно-правовым актом руководителя, с учетом актуальности, важности, сложности выполненного задания, качества и срочности его исполнения.  </w:t>
      </w:r>
    </w:p>
    <w:p w:rsidR="00C20ADE" w:rsidRDefault="00C20ADE" w:rsidP="00C20ADE">
      <w:pPr>
        <w:jc w:val="both"/>
      </w:pPr>
    </w:p>
    <w:p w:rsidR="00C20ADE" w:rsidRDefault="00C20ADE" w:rsidP="00C20ADE">
      <w:pPr>
        <w:jc w:val="both"/>
      </w:pPr>
    </w:p>
    <w:p w:rsidR="00C20ADE" w:rsidRDefault="00C20ADE" w:rsidP="00C20ADE">
      <w:pPr>
        <w:jc w:val="both"/>
      </w:pPr>
    </w:p>
    <w:p w:rsidR="00C20ADE" w:rsidRDefault="00C20ADE" w:rsidP="00C20ADE">
      <w:pPr>
        <w:jc w:val="both"/>
      </w:pPr>
    </w:p>
    <w:p w:rsidR="00C20ADE" w:rsidRDefault="00C20ADE" w:rsidP="00C20ADE">
      <w:pPr>
        <w:jc w:val="both"/>
      </w:pPr>
    </w:p>
    <w:p w:rsidR="00C20ADE" w:rsidRDefault="00C20ADE" w:rsidP="00C20ADE">
      <w:pPr>
        <w:jc w:val="both"/>
      </w:pPr>
    </w:p>
    <w:p w:rsidR="00C20ADE" w:rsidRDefault="00C20ADE" w:rsidP="00C20ADE">
      <w:pPr>
        <w:jc w:val="right"/>
      </w:pPr>
      <w:r>
        <w:lastRenderedPageBreak/>
        <w:t>Приложение № 2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 депутатов муниципального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 "</w:t>
      </w:r>
      <w:r w:rsidR="009C4C76">
        <w:rPr>
          <w:sz w:val="18"/>
          <w:szCs w:val="18"/>
        </w:rPr>
        <w:t>Боброво-</w:t>
      </w:r>
      <w:proofErr w:type="spellStart"/>
      <w:r w:rsidR="009C4C76">
        <w:rPr>
          <w:sz w:val="18"/>
          <w:szCs w:val="18"/>
        </w:rPr>
        <w:t>Лявлен</w:t>
      </w:r>
      <w:r>
        <w:rPr>
          <w:sz w:val="18"/>
          <w:szCs w:val="18"/>
        </w:rPr>
        <w:t>ское</w:t>
      </w:r>
      <w:proofErr w:type="spellEnd"/>
      <w:r>
        <w:rPr>
          <w:sz w:val="18"/>
          <w:szCs w:val="18"/>
        </w:rPr>
        <w:t>" " Об утверждении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порядков выплаты премий за выполнение особо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важных и сложных заданий и осуществления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единовременной выплаты при предоставлении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ежегодного оплачиваемого отпуска и выплаты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материальной помощи муниципальным служащим </w:t>
      </w:r>
    </w:p>
    <w:p w:rsidR="00C20ADE" w:rsidRDefault="00C20ADE" w:rsidP="00C20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образования </w:t>
      </w:r>
      <w:r w:rsidRPr="00F916D1">
        <w:rPr>
          <w:sz w:val="18"/>
          <w:szCs w:val="18"/>
        </w:rPr>
        <w:t>"</w:t>
      </w:r>
      <w:r w:rsidR="009C4C76">
        <w:rPr>
          <w:sz w:val="18"/>
          <w:szCs w:val="18"/>
        </w:rPr>
        <w:t>Боброво-</w:t>
      </w:r>
      <w:proofErr w:type="spellStart"/>
      <w:r w:rsidRPr="00F916D1">
        <w:rPr>
          <w:sz w:val="18"/>
          <w:szCs w:val="18"/>
        </w:rPr>
        <w:t>Л</w:t>
      </w:r>
      <w:r w:rsidR="009C4C76">
        <w:rPr>
          <w:sz w:val="18"/>
          <w:szCs w:val="18"/>
        </w:rPr>
        <w:t>явлен</w:t>
      </w:r>
      <w:r w:rsidRPr="00F916D1">
        <w:rPr>
          <w:sz w:val="18"/>
          <w:szCs w:val="18"/>
        </w:rPr>
        <w:t>ское</w:t>
      </w:r>
      <w:proofErr w:type="spellEnd"/>
      <w:r w:rsidRPr="00F916D1">
        <w:rPr>
          <w:sz w:val="18"/>
          <w:szCs w:val="18"/>
        </w:rPr>
        <w:t>"</w:t>
      </w:r>
    </w:p>
    <w:p w:rsidR="00C20ADE" w:rsidRDefault="00C20ADE" w:rsidP="00C20ADE">
      <w:pPr>
        <w:jc w:val="right"/>
      </w:pPr>
    </w:p>
    <w:p w:rsidR="00C20ADE" w:rsidRDefault="00C20ADE" w:rsidP="00C20ADE">
      <w:pPr>
        <w:jc w:val="center"/>
        <w:rPr>
          <w:b/>
        </w:rPr>
      </w:pPr>
      <w:r>
        <w:rPr>
          <w:b/>
        </w:rPr>
        <w:t>ПОРЯДОК</w:t>
      </w:r>
    </w:p>
    <w:p w:rsidR="00C20ADE" w:rsidRDefault="00C20ADE" w:rsidP="00C20ADE">
      <w:pPr>
        <w:jc w:val="center"/>
        <w:rPr>
          <w:b/>
        </w:rPr>
      </w:pPr>
      <w:r>
        <w:rPr>
          <w:b/>
        </w:rPr>
        <w:t>осуществления единовременной выплаты при предоставлении ежегодного оплачиваемого отпуска и выплаты материальной помощи</w:t>
      </w:r>
    </w:p>
    <w:p w:rsidR="00C20ADE" w:rsidRDefault="00C20ADE" w:rsidP="00C20ADE">
      <w:pPr>
        <w:jc w:val="center"/>
        <w:rPr>
          <w:b/>
        </w:rPr>
      </w:pPr>
    </w:p>
    <w:p w:rsidR="00C20ADE" w:rsidRPr="00F916D1" w:rsidRDefault="00C20ADE" w:rsidP="00C20ADE">
      <w:pPr>
        <w:pStyle w:val="a4"/>
        <w:numPr>
          <w:ilvl w:val="0"/>
          <w:numId w:val="3"/>
        </w:numPr>
        <w:jc w:val="both"/>
      </w:pPr>
      <w:r w:rsidRPr="00F916D1">
        <w:t>Муниципальным служащим на основании их письменного заявления при предоставлении ежегодного оплачиваемого отпуска в течение календарного года осуществляется единовременная выплата в размере двух окладов денежного содержания, установленного на дату издания соответствующего правового акта о предоставлении отпуска.</w:t>
      </w:r>
    </w:p>
    <w:p w:rsidR="00C20ADE" w:rsidRPr="00F916D1" w:rsidRDefault="00C20ADE" w:rsidP="00C20ADE">
      <w:pPr>
        <w:pStyle w:val="a4"/>
        <w:numPr>
          <w:ilvl w:val="0"/>
          <w:numId w:val="3"/>
        </w:numPr>
        <w:jc w:val="both"/>
      </w:pPr>
      <w:r w:rsidRPr="00F916D1">
        <w:t>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содержания.</w:t>
      </w:r>
    </w:p>
    <w:p w:rsidR="00C20ADE" w:rsidRPr="00F916D1" w:rsidRDefault="00C20ADE" w:rsidP="00C20ADE">
      <w:pPr>
        <w:pStyle w:val="a4"/>
        <w:numPr>
          <w:ilvl w:val="0"/>
          <w:numId w:val="3"/>
        </w:numPr>
        <w:jc w:val="both"/>
      </w:pPr>
      <w:r w:rsidRPr="00F916D1">
        <w:t>Муниципальным служащим, поступившим на муниципальную службу в течение календарного года, единовременная выплата при предоставлении ежегодного оплачиваемого отпуска и материальная помощь начисляются пропорционально числу полных месяцев, отработанных в календарном году.</w:t>
      </w:r>
    </w:p>
    <w:p w:rsidR="00C20ADE" w:rsidRPr="00F916D1" w:rsidRDefault="00C20ADE" w:rsidP="00C20ADE">
      <w:pPr>
        <w:pStyle w:val="a4"/>
        <w:numPr>
          <w:ilvl w:val="0"/>
          <w:numId w:val="3"/>
        </w:numPr>
        <w:jc w:val="both"/>
      </w:pPr>
      <w:r w:rsidRPr="00F916D1">
        <w:t>Единовременная выплата при предоставлении ежегодного оплачиваемого отпуска и материальная помощь не начисляются:</w:t>
      </w:r>
    </w:p>
    <w:p w:rsidR="00C20ADE" w:rsidRPr="00F916D1" w:rsidRDefault="00C20ADE" w:rsidP="00C20ADE">
      <w:pPr>
        <w:pStyle w:val="a4"/>
        <w:jc w:val="both"/>
      </w:pPr>
      <w:r w:rsidRPr="00F916D1">
        <w:t>- муниципальным служащим, находящимся в отпуске по уходу за ребенком до трех лет;</w:t>
      </w:r>
    </w:p>
    <w:p w:rsidR="00C20ADE" w:rsidRPr="00F916D1" w:rsidRDefault="00C20ADE" w:rsidP="00C20ADE">
      <w:pPr>
        <w:pStyle w:val="a4"/>
        <w:jc w:val="both"/>
      </w:pPr>
      <w:r w:rsidRPr="00F916D1">
        <w:t>- муниципальным служащим, уволенным из органов местного самоуправления муниципального образования «</w:t>
      </w:r>
      <w:r w:rsidR="009C4C76">
        <w:t>Боброво-</w:t>
      </w:r>
      <w:proofErr w:type="spellStart"/>
      <w:r w:rsidRPr="00F916D1">
        <w:t>Л</w:t>
      </w:r>
      <w:r w:rsidR="009C4C76">
        <w:t>явлен</w:t>
      </w:r>
      <w:r w:rsidRPr="00F916D1">
        <w:t>ское</w:t>
      </w:r>
      <w:proofErr w:type="spellEnd"/>
      <w:r w:rsidRPr="00F916D1">
        <w:t>» и получившим единовременную выплату и материальную помощь в текущем календарном году в полном объеме и вновь принятым в этом же году в орган местного самоуправления муниципального образования «</w:t>
      </w:r>
      <w:r w:rsidR="009C4C76">
        <w:t>Боброво-</w:t>
      </w:r>
      <w:proofErr w:type="spellStart"/>
      <w:r w:rsidR="009C4C76">
        <w:t>Лявлен</w:t>
      </w:r>
      <w:r>
        <w:t>ское</w:t>
      </w:r>
      <w:proofErr w:type="spellEnd"/>
      <w:r w:rsidRPr="00F916D1">
        <w:t>»;</w:t>
      </w:r>
    </w:p>
    <w:p w:rsidR="00C20ADE" w:rsidRPr="00F916D1" w:rsidRDefault="00C20ADE" w:rsidP="00C20ADE">
      <w:pPr>
        <w:pStyle w:val="a4"/>
        <w:jc w:val="both"/>
      </w:pPr>
      <w:r w:rsidRPr="00F916D1">
        <w:t>- муниципальным служащим, увольняемым по основаниям, предусмотренным пунктами 5-7, 11 статьи 81 Трудового кодекса Российской Федерации, пунктами 3,4 части 1 статьи 19 Федерального закона от 02.03.2007 № 25-ФЗ «О муниципальной службе в Российской Федерации». Если же единовременная выплата при предоставлении ежегодного оплачиваемого отпуска и материальная помощь уже были осуществлены в текущем календарном году,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C20ADE" w:rsidRPr="00F916D1" w:rsidRDefault="00C20ADE" w:rsidP="00C20ADE">
      <w:pPr>
        <w:pStyle w:val="a4"/>
        <w:ind w:hanging="294"/>
        <w:jc w:val="both"/>
      </w:pPr>
      <w:r w:rsidRPr="00F916D1">
        <w:t>5.  Муниципальным служащим, увольняемым с муниципальной службы по другим основаниям, в том числе при предоставлении отпуска с последующим увольнением,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 В случае 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C20ADE" w:rsidRPr="00F916D1" w:rsidRDefault="00C20ADE" w:rsidP="00C20ADE">
      <w:pPr>
        <w:pStyle w:val="a4"/>
        <w:ind w:hanging="294"/>
        <w:jc w:val="both"/>
      </w:pPr>
      <w:r w:rsidRPr="00F916D1">
        <w:lastRenderedPageBreak/>
        <w:t xml:space="preserve">6.  Единовременная выплата при предоставлении ежегодного оплачиваемого отпуска и материальная помощь, не использованные муниципальным служащим в течение календарного года,  выплачивается в соответствии с правовым актом нанимателя до 25 декабря текущего года. </w:t>
      </w:r>
    </w:p>
    <w:p w:rsidR="00A02623" w:rsidRDefault="00A02623"/>
    <w:sectPr w:rsidR="00A02623" w:rsidSect="00A0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D1B"/>
    <w:multiLevelType w:val="hybridMultilevel"/>
    <w:tmpl w:val="902C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0F23"/>
    <w:multiLevelType w:val="hybridMultilevel"/>
    <w:tmpl w:val="084A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160D0"/>
    <w:multiLevelType w:val="hybridMultilevel"/>
    <w:tmpl w:val="9BE0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E0F"/>
    <w:rsid w:val="005938B2"/>
    <w:rsid w:val="009C4C76"/>
    <w:rsid w:val="00A02623"/>
    <w:rsid w:val="00C20ADE"/>
    <w:rsid w:val="00D932BD"/>
    <w:rsid w:val="00F7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ые документы"/>
    <w:basedOn w:val="a"/>
    <w:qFormat/>
    <w:rsid w:val="005938B2"/>
    <w:pPr>
      <w:spacing w:line="360" w:lineRule="exact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93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1035</Words>
  <Characters>5901</Characters>
  <Application>Microsoft Office Word</Application>
  <DocSecurity>0</DocSecurity>
  <Lines>49</Lines>
  <Paragraphs>13</Paragraphs>
  <ScaleCrop>false</ScaleCrop>
  <Company>МО Боброво-Лявленское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Боброво-Лявленское</dc:creator>
  <cp:keywords/>
  <dc:description/>
  <cp:lastModifiedBy>office</cp:lastModifiedBy>
  <cp:revision>6</cp:revision>
  <dcterms:created xsi:type="dcterms:W3CDTF">2017-06-15T12:36:00Z</dcterms:created>
  <dcterms:modified xsi:type="dcterms:W3CDTF">2017-06-30T05:47:00Z</dcterms:modified>
</cp:coreProperties>
</file>