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C3B" w:rsidRDefault="001F5C3B" w:rsidP="001F5C3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Архангельская  область</w:t>
      </w:r>
    </w:p>
    <w:p w:rsidR="001F5C3B" w:rsidRDefault="001F5C3B" w:rsidP="001F5C3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Приморский  муниципальный  район</w:t>
      </w:r>
    </w:p>
    <w:p w:rsidR="001F5C3B" w:rsidRDefault="001F5C3B" w:rsidP="001F5C3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 образования</w:t>
      </w:r>
    </w:p>
    <w:p w:rsidR="001F5C3B" w:rsidRDefault="001F5C3B" w:rsidP="001F5C3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«Боброво-Лявленское»</w:t>
      </w:r>
    </w:p>
    <w:p w:rsidR="001F5C3B" w:rsidRDefault="001F5C3B" w:rsidP="001F5C3B">
      <w:pPr>
        <w:jc w:val="center"/>
        <w:rPr>
          <w:b/>
          <w:sz w:val="28"/>
          <w:szCs w:val="28"/>
        </w:rPr>
      </w:pPr>
    </w:p>
    <w:p w:rsidR="001F5C3B" w:rsidRDefault="001F5C3B" w:rsidP="001F5C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F5C3B" w:rsidRDefault="001F5C3B" w:rsidP="001F5C3B">
      <w:pPr>
        <w:ind w:firstLine="0"/>
        <w:rPr>
          <w:sz w:val="28"/>
          <w:szCs w:val="28"/>
        </w:rPr>
      </w:pPr>
    </w:p>
    <w:p w:rsidR="001F5C3B" w:rsidRDefault="001F5C3B" w:rsidP="001F5C3B">
      <w:pPr>
        <w:ind w:firstLine="0"/>
        <w:rPr>
          <w:sz w:val="28"/>
          <w:szCs w:val="28"/>
        </w:rPr>
      </w:pPr>
      <w:r>
        <w:rPr>
          <w:sz w:val="28"/>
          <w:szCs w:val="28"/>
        </w:rPr>
        <w:t>01</w:t>
      </w:r>
      <w:r w:rsidRPr="00D64B86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  2021</w:t>
      </w:r>
      <w:r w:rsidRPr="00D64B86">
        <w:rPr>
          <w:sz w:val="28"/>
          <w:szCs w:val="28"/>
        </w:rPr>
        <w:t xml:space="preserve"> года                                                                                    № </w:t>
      </w:r>
      <w:r>
        <w:rPr>
          <w:sz w:val="28"/>
          <w:szCs w:val="28"/>
        </w:rPr>
        <w:t>6</w:t>
      </w:r>
    </w:p>
    <w:p w:rsidR="001F5C3B" w:rsidRPr="00945F60" w:rsidRDefault="001F5C3B" w:rsidP="001F5C3B">
      <w:pPr>
        <w:jc w:val="center"/>
        <w:rPr>
          <w:sz w:val="28"/>
          <w:szCs w:val="28"/>
        </w:rPr>
      </w:pPr>
      <w:r w:rsidRPr="00945F60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945F60">
        <w:rPr>
          <w:sz w:val="28"/>
          <w:szCs w:val="28"/>
        </w:rPr>
        <w:t>Боброво</w:t>
      </w:r>
    </w:p>
    <w:p w:rsidR="001F5C3B" w:rsidRPr="00D64B86" w:rsidRDefault="001F5C3B" w:rsidP="001F5C3B">
      <w:pPr>
        <w:jc w:val="center"/>
        <w:rPr>
          <w:b/>
          <w:sz w:val="16"/>
          <w:szCs w:val="16"/>
        </w:rPr>
      </w:pPr>
    </w:p>
    <w:p w:rsidR="001F5C3B" w:rsidRDefault="001F5C3B" w:rsidP="001F5C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Об утверждении схемы водоснабжения и водоотведения муниципального образования «Боброво-Лявленское» Приморского района Архангельской области</w:t>
      </w:r>
    </w:p>
    <w:p w:rsidR="001F5C3B" w:rsidRDefault="001F5C3B" w:rsidP="001F5C3B">
      <w:pPr>
        <w:jc w:val="center"/>
        <w:rPr>
          <w:b/>
          <w:sz w:val="28"/>
          <w:szCs w:val="28"/>
        </w:rPr>
      </w:pPr>
    </w:p>
    <w:p w:rsidR="001F5C3B" w:rsidRDefault="001F5C3B" w:rsidP="001F5C3B">
      <w:pPr>
        <w:rPr>
          <w:sz w:val="28"/>
          <w:szCs w:val="28"/>
        </w:rPr>
      </w:pPr>
      <w:r>
        <w:rPr>
          <w:sz w:val="28"/>
          <w:szCs w:val="28"/>
        </w:rPr>
        <w:t xml:space="preserve">           Руководствуясь Федеральным законом от 06.10.2003 года № 131-ФЗ «Об общих принципах организации местного самоуправления в Российской Федерации», Федеральным законом от 07.12.2011 года № 416-ФЗ «О водоснабжении и водоотведении»</w:t>
      </w:r>
      <w:r w:rsidRPr="003B137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МО «Боброво-Лявленское»  в целях актуализации схемы водоснабжения и водоотведения муниципального образования «Боброво-Лявленское» постановляет:</w:t>
      </w:r>
    </w:p>
    <w:p w:rsidR="001F5C3B" w:rsidRDefault="001F5C3B" w:rsidP="001F5C3B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4A5E2F">
        <w:rPr>
          <w:sz w:val="28"/>
          <w:szCs w:val="28"/>
        </w:rPr>
        <w:t>У</w:t>
      </w:r>
      <w:r>
        <w:rPr>
          <w:sz w:val="28"/>
          <w:szCs w:val="28"/>
        </w:rPr>
        <w:t>твердить схему водоснабжения и водоотведения</w:t>
      </w:r>
      <w:r w:rsidRPr="004A5E2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«Боброво-Лявленское» Приморского района Архангельской области.</w:t>
      </w:r>
    </w:p>
    <w:p w:rsidR="001F5C3B" w:rsidRPr="008349C1" w:rsidRDefault="001F5C3B" w:rsidP="001F5C3B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8349C1">
        <w:rPr>
          <w:sz w:val="28"/>
          <w:szCs w:val="28"/>
        </w:rPr>
        <w:t>Признать утратившим силу постановление администрации муниципального образо</w:t>
      </w:r>
      <w:r>
        <w:rPr>
          <w:sz w:val="28"/>
          <w:szCs w:val="28"/>
        </w:rPr>
        <w:t>вания «Боброво-Лявленское»  № 158  от 12.12.2019</w:t>
      </w:r>
      <w:r w:rsidRPr="008349C1">
        <w:rPr>
          <w:sz w:val="28"/>
          <w:szCs w:val="28"/>
        </w:rPr>
        <w:t xml:space="preserve">  «Об утверждении схемы водоснабжения и водоотведения муниципального образования «Боброво-Лявленское» Приморского района Архангельской области».</w:t>
      </w:r>
      <w:r w:rsidRPr="008349C1">
        <w:rPr>
          <w:b/>
          <w:sz w:val="28"/>
          <w:szCs w:val="28"/>
        </w:rPr>
        <w:t xml:space="preserve"> </w:t>
      </w:r>
    </w:p>
    <w:p w:rsidR="001F5C3B" w:rsidRDefault="001F5C3B" w:rsidP="001F5C3B">
      <w:pPr>
        <w:tabs>
          <w:tab w:val="left" w:pos="567"/>
        </w:tabs>
        <w:suppressAutoHyphens/>
        <w:spacing w:line="240" w:lineRule="auto"/>
        <w:ind w:firstLine="0"/>
        <w:contextualSpacing/>
        <w:rPr>
          <w:sz w:val="28"/>
          <w:szCs w:val="28"/>
          <w:lang w:eastAsia="zh-CN"/>
        </w:rPr>
      </w:pPr>
      <w:r>
        <w:rPr>
          <w:sz w:val="28"/>
          <w:szCs w:val="28"/>
        </w:rPr>
        <w:tab/>
      </w:r>
      <w:r w:rsidRPr="00605336">
        <w:rPr>
          <w:sz w:val="28"/>
          <w:szCs w:val="28"/>
        </w:rPr>
        <w:t xml:space="preserve"> 3. </w:t>
      </w:r>
      <w:r>
        <w:rPr>
          <w:sz w:val="28"/>
          <w:szCs w:val="28"/>
        </w:rPr>
        <w:t xml:space="preserve"> </w:t>
      </w:r>
      <w:r w:rsidRPr="00605336">
        <w:rPr>
          <w:sz w:val="28"/>
          <w:szCs w:val="28"/>
          <w:lang w:eastAsia="zh-CN"/>
        </w:rPr>
        <w:t xml:space="preserve">Опубликовать настоящее постановление в </w:t>
      </w:r>
      <w:r w:rsidRPr="00605336">
        <w:rPr>
          <w:sz w:val="28"/>
          <w:szCs w:val="28"/>
        </w:rPr>
        <w:t xml:space="preserve"> бюллетене «Информационный вестник муниципального образования «Боброво-Лявленское» </w:t>
      </w:r>
      <w:r w:rsidRPr="00605336">
        <w:rPr>
          <w:sz w:val="28"/>
          <w:szCs w:val="28"/>
          <w:lang w:eastAsia="zh-CN"/>
        </w:rPr>
        <w:t xml:space="preserve">и на официальном информационном сайте администрации муниципального образования </w:t>
      </w:r>
      <w:r w:rsidRPr="00605336">
        <w:rPr>
          <w:sz w:val="28"/>
          <w:szCs w:val="28"/>
        </w:rPr>
        <w:t>«Боброво-Лявленское</w:t>
      </w:r>
      <w:r w:rsidRPr="00605336">
        <w:rPr>
          <w:sz w:val="28"/>
          <w:szCs w:val="28"/>
          <w:lang w:eastAsia="zh-CN"/>
        </w:rPr>
        <w:t>».</w:t>
      </w:r>
    </w:p>
    <w:p w:rsidR="001F5C3B" w:rsidRPr="00605336" w:rsidRDefault="001F5C3B" w:rsidP="001F5C3B">
      <w:pPr>
        <w:tabs>
          <w:tab w:val="left" w:pos="567"/>
        </w:tabs>
        <w:suppressAutoHyphens/>
        <w:spacing w:line="240" w:lineRule="auto"/>
        <w:ind w:firstLine="0"/>
        <w:contextualSpacing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</w:r>
      <w:r w:rsidRPr="00605336">
        <w:rPr>
          <w:sz w:val="28"/>
          <w:szCs w:val="28"/>
          <w:lang w:eastAsia="zh-CN"/>
        </w:rPr>
        <w:t xml:space="preserve"> 4. </w:t>
      </w:r>
      <w:r>
        <w:rPr>
          <w:sz w:val="28"/>
          <w:szCs w:val="28"/>
          <w:lang w:eastAsia="zh-CN"/>
        </w:rPr>
        <w:t xml:space="preserve">    </w:t>
      </w:r>
      <w:r w:rsidRPr="00605336">
        <w:rPr>
          <w:sz w:val="28"/>
          <w:szCs w:val="28"/>
          <w:lang w:eastAsia="zh-CN"/>
        </w:rPr>
        <w:t xml:space="preserve">Настоящее постановление вступает в силу </w:t>
      </w:r>
      <w:proofErr w:type="gramStart"/>
      <w:r>
        <w:rPr>
          <w:sz w:val="28"/>
          <w:szCs w:val="28"/>
          <w:lang w:eastAsia="zh-CN"/>
        </w:rPr>
        <w:t>с даты подписания</w:t>
      </w:r>
      <w:proofErr w:type="gramEnd"/>
      <w:r>
        <w:rPr>
          <w:sz w:val="28"/>
          <w:szCs w:val="28"/>
          <w:lang w:eastAsia="zh-CN"/>
        </w:rPr>
        <w:t>.</w:t>
      </w:r>
    </w:p>
    <w:p w:rsidR="001F5C3B" w:rsidRDefault="001F5C3B" w:rsidP="001F5C3B">
      <w:pPr>
        <w:ind w:firstLine="0"/>
        <w:rPr>
          <w:sz w:val="26"/>
          <w:szCs w:val="26"/>
          <w:lang w:eastAsia="zh-CN"/>
        </w:rPr>
      </w:pPr>
    </w:p>
    <w:p w:rsidR="001F5C3B" w:rsidRPr="001F5C3B" w:rsidRDefault="001F5C3B" w:rsidP="001F5C3B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образования          </w:t>
      </w: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И.В. Титарчук</w:t>
      </w:r>
      <w:bookmarkStart w:id="0" w:name="_GoBack"/>
      <w:bookmarkEnd w:id="0"/>
    </w:p>
    <w:sectPr w:rsidR="001F5C3B" w:rsidRPr="001F5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B29B1"/>
    <w:multiLevelType w:val="hybridMultilevel"/>
    <w:tmpl w:val="79C023AC"/>
    <w:lvl w:ilvl="0" w:tplc="A78AD668">
      <w:start w:val="1"/>
      <w:numFmt w:val="decimal"/>
      <w:lvlText w:val="%1."/>
      <w:lvlJc w:val="left"/>
      <w:pPr>
        <w:ind w:left="8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3A4"/>
    <w:rsid w:val="001473A4"/>
    <w:rsid w:val="001F5C3B"/>
    <w:rsid w:val="00447F91"/>
    <w:rsid w:val="0094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C3B"/>
    <w:pPr>
      <w:ind w:firstLine="567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F5C3B"/>
    <w:pPr>
      <w:spacing w:after="0" w:line="240" w:lineRule="auto"/>
      <w:ind w:left="720" w:firstLine="0"/>
      <w:contextualSpacing/>
      <w:jc w:val="left"/>
    </w:pPr>
    <w:rPr>
      <w:rFonts w:eastAsia="Times New Roman"/>
      <w:sz w:val="26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1F5C3B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C3B"/>
    <w:pPr>
      <w:ind w:firstLine="567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F5C3B"/>
    <w:pPr>
      <w:spacing w:after="0" w:line="240" w:lineRule="auto"/>
      <w:ind w:left="720" w:firstLine="0"/>
      <w:contextualSpacing/>
      <w:jc w:val="left"/>
    </w:pPr>
    <w:rPr>
      <w:rFonts w:eastAsia="Times New Roman"/>
      <w:sz w:val="26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1F5C3B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2021-02-01T13:47:00Z</dcterms:created>
  <dcterms:modified xsi:type="dcterms:W3CDTF">2021-02-01T13:47:00Z</dcterms:modified>
</cp:coreProperties>
</file>