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9" w:rsidRPr="00270689" w:rsidRDefault="00270689" w:rsidP="00270689">
      <w:pPr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270689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(по списку) </w:t>
      </w:r>
    </w:p>
    <w:p w:rsidR="00270689" w:rsidRPr="00270689" w:rsidRDefault="00270689" w:rsidP="0027068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0689" w:rsidRPr="00270689" w:rsidRDefault="00270689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89" w:rsidRDefault="00270689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25" w:rsidRDefault="00B64125" w:rsidP="006D4B08">
      <w:pPr>
        <w:widowControl w:val="0"/>
        <w:spacing w:after="0" w:line="240" w:lineRule="exact"/>
        <w:ind w:right="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4125" w:rsidRDefault="00B64125" w:rsidP="006D4B08">
      <w:pPr>
        <w:widowControl w:val="0"/>
        <w:spacing w:after="0" w:line="240" w:lineRule="exact"/>
        <w:ind w:right="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4125" w:rsidRDefault="00B64125" w:rsidP="006D4B08">
      <w:pPr>
        <w:widowControl w:val="0"/>
        <w:spacing w:after="0" w:line="240" w:lineRule="exact"/>
        <w:ind w:right="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64125" w:rsidRDefault="00B64125" w:rsidP="006D4B08">
      <w:pPr>
        <w:widowControl w:val="0"/>
        <w:spacing w:after="0" w:line="240" w:lineRule="exact"/>
        <w:ind w:right="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D4B08" w:rsidRPr="006D4B08" w:rsidRDefault="006D4B08" w:rsidP="006D4B08">
      <w:pPr>
        <w:widowControl w:val="0"/>
        <w:spacing w:after="0" w:line="240" w:lineRule="exact"/>
        <w:ind w:right="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D4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размещении информации</w:t>
      </w:r>
    </w:p>
    <w:p w:rsidR="00270689" w:rsidRPr="00270689" w:rsidRDefault="00270689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689" w:rsidRPr="00270689" w:rsidRDefault="00270689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89">
        <w:rPr>
          <w:rFonts w:ascii="Times New Roman" w:hAnsi="Times New Roman" w:cs="Times New Roman"/>
          <w:sz w:val="28"/>
          <w:szCs w:val="28"/>
        </w:rPr>
        <w:t>Предлагается разместить на официальных сайтах возглавляемых Вами мес</w:t>
      </w:r>
      <w:r w:rsidRPr="00270689">
        <w:rPr>
          <w:rFonts w:ascii="Times New Roman" w:hAnsi="Times New Roman" w:cs="Times New Roman"/>
          <w:sz w:val="28"/>
          <w:szCs w:val="28"/>
        </w:rPr>
        <w:t>т</w:t>
      </w:r>
      <w:r w:rsidRPr="00270689">
        <w:rPr>
          <w:rFonts w:ascii="Times New Roman" w:hAnsi="Times New Roman" w:cs="Times New Roman"/>
          <w:sz w:val="28"/>
          <w:szCs w:val="28"/>
        </w:rPr>
        <w:t xml:space="preserve">ных администраций в разделе «Новости» </w:t>
      </w:r>
      <w:r w:rsidR="006655AC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270689">
        <w:rPr>
          <w:rFonts w:ascii="Times New Roman" w:hAnsi="Times New Roman" w:cs="Times New Roman"/>
          <w:sz w:val="28"/>
          <w:szCs w:val="28"/>
        </w:rPr>
        <w:t>информацию с разъяснени</w:t>
      </w:r>
      <w:r w:rsidRPr="00270689">
        <w:rPr>
          <w:rFonts w:ascii="Times New Roman" w:hAnsi="Times New Roman" w:cs="Times New Roman"/>
          <w:sz w:val="28"/>
          <w:szCs w:val="28"/>
        </w:rPr>
        <w:t>я</w:t>
      </w:r>
      <w:r w:rsidRPr="00270689">
        <w:rPr>
          <w:rFonts w:ascii="Times New Roman" w:hAnsi="Times New Roman" w:cs="Times New Roman"/>
          <w:sz w:val="28"/>
          <w:szCs w:val="28"/>
        </w:rPr>
        <w:t>ми законодательства.</w:t>
      </w:r>
      <w:bookmarkStart w:id="0" w:name="_GoBack"/>
      <w:bookmarkEnd w:id="0"/>
    </w:p>
    <w:p w:rsidR="006655AC" w:rsidRPr="006655AC" w:rsidRDefault="006655AC" w:rsidP="00665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AC">
        <w:rPr>
          <w:rFonts w:ascii="Times New Roman" w:hAnsi="Times New Roman" w:cs="Times New Roman"/>
          <w:b/>
          <w:sz w:val="28"/>
          <w:szCs w:val="28"/>
        </w:rPr>
        <w:t>Особенности использования водоохранной зоны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519D" w:rsidRPr="008D1F7D" w:rsidRDefault="007B519D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t>В соответствии со статьей 65 Водного кодекса</w:t>
      </w:r>
      <w:r w:rsidR="002706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D1F7D">
        <w:rPr>
          <w:rFonts w:ascii="Times New Roman" w:hAnsi="Times New Roman" w:cs="Times New Roman"/>
          <w:sz w:val="28"/>
          <w:szCs w:val="28"/>
        </w:rPr>
        <w:t xml:space="preserve"> вод</w:t>
      </w:r>
      <w:r w:rsidRPr="008D1F7D">
        <w:rPr>
          <w:rFonts w:ascii="Times New Roman" w:hAnsi="Times New Roman" w:cs="Times New Roman"/>
          <w:sz w:val="28"/>
          <w:szCs w:val="28"/>
        </w:rPr>
        <w:t>о</w:t>
      </w:r>
      <w:r w:rsidRPr="008D1F7D">
        <w:rPr>
          <w:rFonts w:ascii="Times New Roman" w:hAnsi="Times New Roman" w:cs="Times New Roman"/>
          <w:sz w:val="28"/>
          <w:szCs w:val="28"/>
        </w:rPr>
        <w:t>охранами зонами являются территории, примыкающие к береговой линии (гран</w:t>
      </w:r>
      <w:r w:rsidRPr="008D1F7D">
        <w:rPr>
          <w:rFonts w:ascii="Times New Roman" w:hAnsi="Times New Roman" w:cs="Times New Roman"/>
          <w:sz w:val="28"/>
          <w:szCs w:val="28"/>
        </w:rPr>
        <w:t>и</w:t>
      </w:r>
      <w:r w:rsidRPr="008D1F7D">
        <w:rPr>
          <w:rFonts w:ascii="Times New Roman" w:hAnsi="Times New Roman" w:cs="Times New Roman"/>
          <w:sz w:val="28"/>
          <w:szCs w:val="28"/>
        </w:rPr>
        <w:t>цам водного объекта) морей, рек, ручьев, каналов, озер, водохранилищ и на кот</w:t>
      </w:r>
      <w:r w:rsidRPr="008D1F7D">
        <w:rPr>
          <w:rFonts w:ascii="Times New Roman" w:hAnsi="Times New Roman" w:cs="Times New Roman"/>
          <w:sz w:val="28"/>
          <w:szCs w:val="28"/>
        </w:rPr>
        <w:t>о</w:t>
      </w:r>
      <w:r w:rsidRPr="008D1F7D">
        <w:rPr>
          <w:rFonts w:ascii="Times New Roman" w:hAnsi="Times New Roman" w:cs="Times New Roman"/>
          <w:sz w:val="28"/>
          <w:szCs w:val="28"/>
        </w:rPr>
        <w:t>рых устанавливается специальный режим осуществления хозяйственной и иной д</w:t>
      </w:r>
      <w:r w:rsidRPr="008D1F7D">
        <w:rPr>
          <w:rFonts w:ascii="Times New Roman" w:hAnsi="Times New Roman" w:cs="Times New Roman"/>
          <w:sz w:val="28"/>
          <w:szCs w:val="28"/>
        </w:rPr>
        <w:t>е</w:t>
      </w:r>
      <w:r w:rsidRPr="008D1F7D">
        <w:rPr>
          <w:rFonts w:ascii="Times New Roman" w:hAnsi="Times New Roman" w:cs="Times New Roman"/>
          <w:sz w:val="28"/>
          <w:szCs w:val="28"/>
        </w:rPr>
        <w:t>ятельности. Ширина водоохранной зоны рек или</w:t>
      </w:r>
      <w:r w:rsidR="00A33326" w:rsidRPr="008D1F7D">
        <w:rPr>
          <w:rFonts w:ascii="Times New Roman" w:hAnsi="Times New Roman" w:cs="Times New Roman"/>
          <w:sz w:val="28"/>
          <w:szCs w:val="28"/>
        </w:rPr>
        <w:t xml:space="preserve"> </w:t>
      </w:r>
      <w:r w:rsidRPr="008D1F7D">
        <w:rPr>
          <w:rFonts w:ascii="Times New Roman" w:hAnsi="Times New Roman" w:cs="Times New Roman"/>
          <w:sz w:val="28"/>
          <w:szCs w:val="28"/>
        </w:rPr>
        <w:t>ручьев устанавливается от их и</w:t>
      </w:r>
      <w:r w:rsidRPr="008D1F7D">
        <w:rPr>
          <w:rFonts w:ascii="Times New Roman" w:hAnsi="Times New Roman" w:cs="Times New Roman"/>
          <w:sz w:val="28"/>
          <w:szCs w:val="28"/>
        </w:rPr>
        <w:t>с</w:t>
      </w:r>
      <w:r w:rsidRPr="008D1F7D">
        <w:rPr>
          <w:rFonts w:ascii="Times New Roman" w:hAnsi="Times New Roman" w:cs="Times New Roman"/>
          <w:sz w:val="28"/>
          <w:szCs w:val="28"/>
        </w:rPr>
        <w:t>тока для рек или ручьев протяженностью:</w:t>
      </w:r>
    </w:p>
    <w:p w:rsidR="007B519D" w:rsidRPr="008D1F7D" w:rsidRDefault="007B519D" w:rsidP="0027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t xml:space="preserve">1) до 10 километров </w:t>
      </w:r>
      <w:r w:rsidR="006655AC">
        <w:rPr>
          <w:rFonts w:ascii="Times New Roman" w:hAnsi="Times New Roman" w:cs="Times New Roman"/>
          <w:sz w:val="28"/>
          <w:szCs w:val="28"/>
        </w:rPr>
        <w:t>–</w:t>
      </w:r>
      <w:r w:rsidRPr="008D1F7D">
        <w:rPr>
          <w:rFonts w:ascii="Times New Roman" w:hAnsi="Times New Roman" w:cs="Times New Roman"/>
          <w:sz w:val="28"/>
          <w:szCs w:val="28"/>
        </w:rPr>
        <w:t xml:space="preserve"> в размере 50 метров;</w:t>
      </w:r>
    </w:p>
    <w:p w:rsidR="007B519D" w:rsidRPr="008D1F7D" w:rsidRDefault="007B519D" w:rsidP="0027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t xml:space="preserve">2) от 10 до 50 километров </w:t>
      </w:r>
      <w:r w:rsidR="006655AC">
        <w:rPr>
          <w:rFonts w:ascii="Times New Roman" w:hAnsi="Times New Roman" w:cs="Times New Roman"/>
          <w:sz w:val="28"/>
          <w:szCs w:val="28"/>
        </w:rPr>
        <w:t>–</w:t>
      </w:r>
      <w:r w:rsidRPr="008D1F7D">
        <w:rPr>
          <w:rFonts w:ascii="Times New Roman" w:hAnsi="Times New Roman" w:cs="Times New Roman"/>
          <w:sz w:val="28"/>
          <w:szCs w:val="28"/>
        </w:rPr>
        <w:t xml:space="preserve"> в размере100 метров;</w:t>
      </w:r>
    </w:p>
    <w:p w:rsidR="007B519D" w:rsidRPr="008D1F7D" w:rsidRDefault="006655AC" w:rsidP="00270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50 километров и более –</w:t>
      </w:r>
      <w:r w:rsidR="007B519D" w:rsidRPr="008D1F7D">
        <w:rPr>
          <w:rFonts w:ascii="Times New Roman" w:hAnsi="Times New Roman" w:cs="Times New Roman"/>
          <w:sz w:val="28"/>
          <w:szCs w:val="28"/>
        </w:rPr>
        <w:t xml:space="preserve"> в размере 200 метров.</w:t>
      </w:r>
    </w:p>
    <w:p w:rsidR="00554BD7" w:rsidRPr="008D1F7D" w:rsidRDefault="00554BD7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t>К примеру</w:t>
      </w:r>
      <w:r w:rsidR="00B64125">
        <w:rPr>
          <w:rFonts w:ascii="Times New Roman" w:hAnsi="Times New Roman" w:cs="Times New Roman"/>
          <w:sz w:val="28"/>
          <w:szCs w:val="28"/>
        </w:rPr>
        <w:t>,</w:t>
      </w:r>
      <w:r w:rsidRPr="008D1F7D">
        <w:rPr>
          <w:rFonts w:ascii="Times New Roman" w:hAnsi="Times New Roman" w:cs="Times New Roman"/>
          <w:sz w:val="28"/>
          <w:szCs w:val="28"/>
        </w:rPr>
        <w:t xml:space="preserve"> ширина водоохраной зоны р. Северной Двины составляет 200 м</w:t>
      </w:r>
      <w:r w:rsidR="006655AC">
        <w:rPr>
          <w:rFonts w:ascii="Times New Roman" w:hAnsi="Times New Roman" w:cs="Times New Roman"/>
          <w:sz w:val="28"/>
          <w:szCs w:val="28"/>
        </w:rPr>
        <w:t>етров</w:t>
      </w:r>
      <w:r w:rsidRPr="008D1F7D">
        <w:rPr>
          <w:rFonts w:ascii="Times New Roman" w:hAnsi="Times New Roman" w:cs="Times New Roman"/>
          <w:sz w:val="28"/>
          <w:szCs w:val="28"/>
        </w:rPr>
        <w:t xml:space="preserve">, а Белого моря </w:t>
      </w:r>
      <w:r w:rsidR="006655AC">
        <w:rPr>
          <w:rFonts w:ascii="Times New Roman" w:hAnsi="Times New Roman" w:cs="Times New Roman"/>
          <w:sz w:val="28"/>
          <w:szCs w:val="28"/>
        </w:rPr>
        <w:t xml:space="preserve">– </w:t>
      </w:r>
      <w:r w:rsidRPr="008D1F7D">
        <w:rPr>
          <w:rFonts w:ascii="Times New Roman" w:hAnsi="Times New Roman" w:cs="Times New Roman"/>
          <w:sz w:val="28"/>
          <w:szCs w:val="28"/>
        </w:rPr>
        <w:t>500 м</w:t>
      </w:r>
      <w:r w:rsidR="006655AC">
        <w:rPr>
          <w:rFonts w:ascii="Times New Roman" w:hAnsi="Times New Roman" w:cs="Times New Roman"/>
          <w:sz w:val="28"/>
          <w:szCs w:val="28"/>
        </w:rPr>
        <w:t>етров</w:t>
      </w:r>
      <w:r w:rsidRPr="008D1F7D">
        <w:rPr>
          <w:rFonts w:ascii="Times New Roman" w:hAnsi="Times New Roman" w:cs="Times New Roman"/>
          <w:sz w:val="28"/>
          <w:szCs w:val="28"/>
        </w:rPr>
        <w:t>.</w:t>
      </w:r>
    </w:p>
    <w:p w:rsidR="00554BD7" w:rsidRPr="008D1F7D" w:rsidRDefault="00554BD7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t>В границах водоохра</w:t>
      </w:r>
      <w:r w:rsidR="00270689">
        <w:rPr>
          <w:rFonts w:ascii="Times New Roman" w:hAnsi="Times New Roman" w:cs="Times New Roman"/>
          <w:sz w:val="28"/>
          <w:szCs w:val="28"/>
        </w:rPr>
        <w:t>н</w:t>
      </w:r>
      <w:r w:rsidRPr="008D1F7D">
        <w:rPr>
          <w:rFonts w:ascii="Times New Roman" w:hAnsi="Times New Roman" w:cs="Times New Roman"/>
          <w:sz w:val="28"/>
          <w:szCs w:val="28"/>
        </w:rPr>
        <w:t>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</w:t>
      </w:r>
      <w:r w:rsidRPr="008D1F7D">
        <w:rPr>
          <w:rFonts w:ascii="Times New Roman" w:hAnsi="Times New Roman" w:cs="Times New Roman"/>
          <w:sz w:val="28"/>
          <w:szCs w:val="28"/>
        </w:rPr>
        <w:t>а</w:t>
      </w:r>
      <w:r w:rsidRPr="008D1F7D">
        <w:rPr>
          <w:rFonts w:ascii="Times New Roman" w:hAnsi="Times New Roman" w:cs="Times New Roman"/>
          <w:sz w:val="28"/>
          <w:szCs w:val="28"/>
        </w:rPr>
        <w:t>ну водных объектов от загрязнения, засорения, заиления и истощения вод в соо</w:t>
      </w:r>
      <w:r w:rsidRPr="008D1F7D">
        <w:rPr>
          <w:rFonts w:ascii="Times New Roman" w:hAnsi="Times New Roman" w:cs="Times New Roman"/>
          <w:sz w:val="28"/>
          <w:szCs w:val="28"/>
        </w:rPr>
        <w:t>т</w:t>
      </w:r>
      <w:r w:rsidRPr="008D1F7D">
        <w:rPr>
          <w:rFonts w:ascii="Times New Roman" w:hAnsi="Times New Roman" w:cs="Times New Roman"/>
          <w:sz w:val="28"/>
          <w:szCs w:val="28"/>
        </w:rPr>
        <w:t xml:space="preserve">ветствии с водным законодательством и законодательством в области охраны окружающей среды. </w:t>
      </w:r>
    </w:p>
    <w:p w:rsidR="00FC2AB3" w:rsidRPr="008D1F7D" w:rsidRDefault="00554BD7" w:rsidP="00270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области такая деятельность осуществляется по согласованию с Отделом государственного контроля, надзора и охраны водных биоресурсов по А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хангельской области Североморского территориального управления Федерального агентства по рыболовству (расположен по адресу: г. Архангельск, пр. Ленингра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320)</w:t>
      </w:r>
      <w:r w:rsidR="00FC2AB3"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F7D" w:rsidRDefault="008D1F7D" w:rsidP="00270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ст. 65 Водного кодекса </w:t>
      </w:r>
      <w:r w:rsid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огран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хозяйственной и иной деятельности в границах водоохранных зон такие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на движение и стоянку транспортных средств (кроме специальных тран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портных средств), за исключением их движения по дорогам и стоянки на дорогах и в специально оборудованных местах, сброс сточных вод, размещение</w:t>
      </w:r>
      <w:r w:rsid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тходов пр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и потребления, и иные</w:t>
      </w:r>
      <w:r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5AC" w:rsidRDefault="006655AC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водоохранной зоны </w:t>
      </w:r>
      <w:r w:rsidR="00B64125" w:rsidRP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2AB3"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одный кодекс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 </w:t>
      </w:r>
      <w:r w:rsidR="00FC2AB3" w:rsidRPr="008D1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одну специальную зону –</w:t>
      </w:r>
      <w:r w:rsidR="00FC2AB3" w:rsidRPr="008D1F7D">
        <w:rPr>
          <w:rFonts w:ascii="Times New Roman" w:hAnsi="Times New Roman" w:cs="Times New Roman"/>
          <w:sz w:val="28"/>
          <w:szCs w:val="28"/>
        </w:rPr>
        <w:t xml:space="preserve"> прибрежная защитная полоса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="00FC2AB3" w:rsidRPr="008D1F7D">
        <w:rPr>
          <w:rFonts w:ascii="Times New Roman" w:hAnsi="Times New Roman" w:cs="Times New Roman"/>
          <w:sz w:val="28"/>
          <w:szCs w:val="28"/>
        </w:rPr>
        <w:t xml:space="preserve"> </w:t>
      </w:r>
      <w:r w:rsidR="00B6412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C2AB3" w:rsidRPr="008D1F7D">
        <w:rPr>
          <w:rFonts w:ascii="Times New Roman" w:hAnsi="Times New Roman" w:cs="Times New Roman"/>
          <w:sz w:val="28"/>
          <w:szCs w:val="28"/>
        </w:rPr>
        <w:t>в з</w:t>
      </w:r>
      <w:r w:rsidR="00FC2AB3" w:rsidRPr="008D1F7D">
        <w:rPr>
          <w:rFonts w:ascii="Times New Roman" w:hAnsi="Times New Roman" w:cs="Times New Roman"/>
          <w:sz w:val="28"/>
          <w:szCs w:val="28"/>
        </w:rPr>
        <w:t>а</w:t>
      </w:r>
      <w:r w:rsidR="00FC2AB3" w:rsidRPr="008D1F7D">
        <w:rPr>
          <w:rFonts w:ascii="Times New Roman" w:hAnsi="Times New Roman" w:cs="Times New Roman"/>
          <w:sz w:val="28"/>
          <w:szCs w:val="28"/>
        </w:rPr>
        <w:t>висимости от уклона бере</w:t>
      </w:r>
      <w:r>
        <w:rPr>
          <w:rFonts w:ascii="Times New Roman" w:hAnsi="Times New Roman" w:cs="Times New Roman"/>
          <w:sz w:val="28"/>
          <w:szCs w:val="28"/>
        </w:rPr>
        <w:t xml:space="preserve">га водного объекта и составляет от </w:t>
      </w:r>
      <w:r w:rsidR="00FC2AB3" w:rsidRPr="008D1F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C2AB3" w:rsidRPr="008D1F7D">
        <w:rPr>
          <w:rFonts w:ascii="Times New Roman" w:hAnsi="Times New Roman" w:cs="Times New Roman"/>
          <w:sz w:val="28"/>
          <w:szCs w:val="28"/>
        </w:rPr>
        <w:t>50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1CC" w:rsidRPr="00F4049A" w:rsidRDefault="00FC2AB3" w:rsidP="0027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D">
        <w:rPr>
          <w:rFonts w:ascii="Times New Roman" w:hAnsi="Times New Roman" w:cs="Times New Roman"/>
          <w:sz w:val="28"/>
          <w:szCs w:val="28"/>
        </w:rPr>
        <w:lastRenderedPageBreak/>
        <w:t>Ширина прибрежной защитной полосы реки, озера, водохранилища, име</w:t>
      </w:r>
      <w:r w:rsidRPr="008D1F7D">
        <w:rPr>
          <w:rFonts w:ascii="Times New Roman" w:hAnsi="Times New Roman" w:cs="Times New Roman"/>
          <w:sz w:val="28"/>
          <w:szCs w:val="28"/>
        </w:rPr>
        <w:t>ю</w:t>
      </w:r>
      <w:r w:rsidRPr="008D1F7D">
        <w:rPr>
          <w:rFonts w:ascii="Times New Roman" w:hAnsi="Times New Roman" w:cs="Times New Roman"/>
          <w:sz w:val="28"/>
          <w:szCs w:val="28"/>
        </w:rPr>
        <w:t xml:space="preserve">щих особо ценное </w:t>
      </w:r>
      <w:proofErr w:type="spellStart"/>
      <w:r w:rsidRPr="008D1F7D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8D1F7D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</w:t>
      </w:r>
      <w:r w:rsidRPr="00F4049A">
        <w:rPr>
          <w:rFonts w:ascii="Times New Roman" w:hAnsi="Times New Roman" w:cs="Times New Roman"/>
          <w:sz w:val="28"/>
          <w:szCs w:val="28"/>
        </w:rPr>
        <w:t>других водных биологических ресурсов), устанавливается в размере 200 м</w:t>
      </w:r>
      <w:r w:rsidR="006655AC" w:rsidRPr="00F4049A">
        <w:rPr>
          <w:rFonts w:ascii="Times New Roman" w:hAnsi="Times New Roman" w:cs="Times New Roman"/>
          <w:sz w:val="28"/>
          <w:szCs w:val="28"/>
        </w:rPr>
        <w:t>е</w:t>
      </w:r>
      <w:r w:rsidR="006655AC" w:rsidRPr="00F4049A">
        <w:rPr>
          <w:rFonts w:ascii="Times New Roman" w:hAnsi="Times New Roman" w:cs="Times New Roman"/>
          <w:sz w:val="28"/>
          <w:szCs w:val="28"/>
        </w:rPr>
        <w:t>т</w:t>
      </w:r>
      <w:r w:rsidR="006655AC" w:rsidRPr="00F4049A">
        <w:rPr>
          <w:rFonts w:ascii="Times New Roman" w:hAnsi="Times New Roman" w:cs="Times New Roman"/>
          <w:sz w:val="28"/>
          <w:szCs w:val="28"/>
        </w:rPr>
        <w:t>ров</w:t>
      </w:r>
      <w:r w:rsidRPr="00F4049A">
        <w:rPr>
          <w:rFonts w:ascii="Times New Roman" w:hAnsi="Times New Roman" w:cs="Times New Roman"/>
          <w:sz w:val="28"/>
          <w:szCs w:val="28"/>
        </w:rPr>
        <w:t xml:space="preserve"> независимо от уклона прилегающих земель. </w:t>
      </w:r>
    </w:p>
    <w:p w:rsidR="006655AC" w:rsidRPr="006655AC" w:rsidRDefault="00D371CC" w:rsidP="00BE7C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данной категории земельных участков 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F7D"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D37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дополн</w:t>
      </w:r>
      <w:r w:rsidRPr="00D3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режимных ограничений</w:t>
      </w:r>
      <w:r w:rsidR="006655AC"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границах 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полос запрещаются:</w:t>
      </w:r>
      <w:r w:rsidR="00BE7C56"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распашка земель</w:t>
      </w:r>
      <w:r w:rsidR="00BE7C56"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BE7C56" w:rsidRP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отвалов размываемых грунтов, 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55AC" w:rsidRPr="0066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 и организация для них летних лагерей, ванн.</w:t>
      </w:r>
    </w:p>
    <w:p w:rsidR="00E13C7F" w:rsidRPr="00FB3915" w:rsidRDefault="00E13C7F" w:rsidP="00E13C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</w:t>
      </w:r>
      <w:r w:rsidRPr="00E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административную ответственность, предусмотренную ч. 1 ст. 8.42 К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декса об административных нарушениях Российской Федерации в виде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штрафа на граждан в размере от 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юридических лиц - от 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8B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r w:rsidR="00F4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B39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13C7F" w:rsidRDefault="00E13C7F" w:rsidP="00F4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9A" w:rsidRDefault="00F4049A" w:rsidP="00F4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Pr="005A00C8" w:rsidRDefault="00F4049A" w:rsidP="005A00C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00C8" w:rsidRPr="005A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АИ. Серебренников</w:t>
      </w:r>
    </w:p>
    <w:p w:rsidR="00E13C7F" w:rsidRDefault="00E13C7F" w:rsidP="00E1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7F" w:rsidRPr="00E13C7F" w:rsidRDefault="00E13C7F" w:rsidP="00E1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89" w:rsidRDefault="00270689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BD" w:rsidRDefault="00FF61BD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BD" w:rsidRDefault="00FF61BD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BD" w:rsidRDefault="00FF61BD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C8" w:rsidRDefault="005A00C8" w:rsidP="008D1F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8D" w:rsidRDefault="005A00C8" w:rsidP="00F40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Верболова, тел. 63-39-82</w:t>
      </w:r>
    </w:p>
    <w:sectPr w:rsidR="00D6778D" w:rsidSect="00D6778D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3" w:rsidRDefault="00582E03" w:rsidP="00D6778D">
      <w:pPr>
        <w:spacing w:after="0" w:line="240" w:lineRule="auto"/>
      </w:pPr>
      <w:r>
        <w:separator/>
      </w:r>
    </w:p>
  </w:endnote>
  <w:endnote w:type="continuationSeparator" w:id="0">
    <w:p w:rsidR="00582E03" w:rsidRDefault="00582E03" w:rsidP="00D6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3" w:rsidRDefault="00582E03" w:rsidP="00D6778D">
      <w:pPr>
        <w:spacing w:after="0" w:line="240" w:lineRule="auto"/>
      </w:pPr>
      <w:r>
        <w:separator/>
      </w:r>
    </w:p>
  </w:footnote>
  <w:footnote w:type="continuationSeparator" w:id="0">
    <w:p w:rsidR="00582E03" w:rsidRDefault="00582E03" w:rsidP="00D6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5936"/>
      <w:docPartObj>
        <w:docPartGallery w:val="Page Numbers (Top of Page)"/>
        <w:docPartUnique/>
      </w:docPartObj>
    </w:sdtPr>
    <w:sdtEndPr/>
    <w:sdtContent>
      <w:p w:rsidR="00D6778D" w:rsidRDefault="00D677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EF">
          <w:rPr>
            <w:noProof/>
          </w:rPr>
          <w:t>2</w:t>
        </w:r>
        <w:r>
          <w:fldChar w:fldCharType="end"/>
        </w:r>
      </w:p>
    </w:sdtContent>
  </w:sdt>
  <w:p w:rsidR="00D6778D" w:rsidRDefault="00D677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5"/>
    <w:rsid w:val="0026374A"/>
    <w:rsid w:val="00270689"/>
    <w:rsid w:val="003538EF"/>
    <w:rsid w:val="00453F1C"/>
    <w:rsid w:val="00462A4D"/>
    <w:rsid w:val="00554BD7"/>
    <w:rsid w:val="00582E03"/>
    <w:rsid w:val="005847D9"/>
    <w:rsid w:val="005A00C8"/>
    <w:rsid w:val="006655AC"/>
    <w:rsid w:val="00672AF5"/>
    <w:rsid w:val="006D4B08"/>
    <w:rsid w:val="007B519D"/>
    <w:rsid w:val="008B1D23"/>
    <w:rsid w:val="008D1F7D"/>
    <w:rsid w:val="0096741E"/>
    <w:rsid w:val="00A33326"/>
    <w:rsid w:val="00B46CA9"/>
    <w:rsid w:val="00B64125"/>
    <w:rsid w:val="00BE7C56"/>
    <w:rsid w:val="00C4425C"/>
    <w:rsid w:val="00D3672F"/>
    <w:rsid w:val="00D371CC"/>
    <w:rsid w:val="00D6778D"/>
    <w:rsid w:val="00E13C7F"/>
    <w:rsid w:val="00F2757F"/>
    <w:rsid w:val="00F4049A"/>
    <w:rsid w:val="00FB3915"/>
    <w:rsid w:val="00FC2AB3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1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8D"/>
  </w:style>
  <w:style w:type="paragraph" w:styleId="a6">
    <w:name w:val="footer"/>
    <w:basedOn w:val="a"/>
    <w:link w:val="a7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8D"/>
  </w:style>
  <w:style w:type="paragraph" w:styleId="a8">
    <w:name w:val="Balloon Text"/>
    <w:basedOn w:val="a"/>
    <w:link w:val="a9"/>
    <w:uiPriority w:val="99"/>
    <w:semiHidden/>
    <w:unhideWhenUsed/>
    <w:rsid w:val="00D6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1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8D"/>
  </w:style>
  <w:style w:type="paragraph" w:styleId="a6">
    <w:name w:val="footer"/>
    <w:basedOn w:val="a"/>
    <w:link w:val="a7"/>
    <w:uiPriority w:val="99"/>
    <w:unhideWhenUsed/>
    <w:rsid w:val="00D6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8D"/>
  </w:style>
  <w:style w:type="paragraph" w:styleId="a8">
    <w:name w:val="Balloon Text"/>
    <w:basedOn w:val="a"/>
    <w:link w:val="a9"/>
    <w:uiPriority w:val="99"/>
    <w:semiHidden/>
    <w:unhideWhenUsed/>
    <w:rsid w:val="00D6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Верболова Марина Вячеславовна</dc:creator>
  <cp:keywords/>
  <dc:description/>
  <cp:lastModifiedBy>office</cp:lastModifiedBy>
  <cp:revision>2</cp:revision>
  <cp:lastPrinted>2021-03-09T14:20:00Z</cp:lastPrinted>
  <dcterms:created xsi:type="dcterms:W3CDTF">2021-03-10T08:41:00Z</dcterms:created>
  <dcterms:modified xsi:type="dcterms:W3CDTF">2021-03-10T08:41:00Z</dcterms:modified>
</cp:coreProperties>
</file>