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0" w:rsidRPr="00F5224C" w:rsidRDefault="00FC6420" w:rsidP="00F5224C">
      <w:pPr>
        <w:pStyle w:val="1"/>
        <w:rPr>
          <w:lang w:val="ru-RU"/>
        </w:rPr>
      </w:pPr>
      <w:bookmarkStart w:id="0" w:name="_GoBack"/>
      <w:bookmarkEnd w:id="0"/>
      <w:r w:rsidRPr="00F5224C">
        <w:rPr>
          <w:lang w:val="ru-RU"/>
        </w:rPr>
        <w:t>АДМИНИСТРАЦИЯ МУНИЦИПАЛЬНОГО ОБРАЗОВАНИЯ «БОБРОВО-ЛЯВЛЕНСКОЕ»</w:t>
      </w:r>
    </w:p>
    <w:p w:rsidR="000F53D6" w:rsidRPr="00632EDE" w:rsidRDefault="000F53D6" w:rsidP="000F53D6">
      <w:pPr>
        <w:ind w:left="360"/>
        <w:jc w:val="center"/>
        <w:rPr>
          <w:b/>
          <w:sz w:val="28"/>
          <w:szCs w:val="28"/>
        </w:rPr>
      </w:pPr>
      <w:r w:rsidRPr="00632EDE">
        <w:rPr>
          <w:b/>
          <w:sz w:val="28"/>
          <w:szCs w:val="28"/>
        </w:rPr>
        <w:t>ПРИМОРСКИЙ МУНИЦИПАЛЬНЫЙ РАЙОН</w:t>
      </w:r>
    </w:p>
    <w:p w:rsidR="000F53D6" w:rsidRPr="00632EDE" w:rsidRDefault="000F53D6" w:rsidP="000F53D6">
      <w:pPr>
        <w:jc w:val="center"/>
        <w:rPr>
          <w:b/>
          <w:sz w:val="28"/>
          <w:szCs w:val="28"/>
        </w:rPr>
      </w:pPr>
      <w:r w:rsidRPr="00632EDE">
        <w:rPr>
          <w:b/>
          <w:sz w:val="28"/>
          <w:szCs w:val="28"/>
        </w:rPr>
        <w:t>АРХАНГЕЛЬСКАЯ ОБЛАСТЬ</w:t>
      </w:r>
    </w:p>
    <w:p w:rsidR="00FC6420" w:rsidRDefault="00FC6420" w:rsidP="00FC6420">
      <w:pPr>
        <w:jc w:val="center"/>
        <w:rPr>
          <w:b/>
          <w:sz w:val="12"/>
          <w:szCs w:val="10"/>
        </w:rPr>
      </w:pPr>
    </w:p>
    <w:p w:rsidR="00FC6420" w:rsidRDefault="00FC6420" w:rsidP="00FC6420">
      <w:pPr>
        <w:jc w:val="center"/>
        <w:rPr>
          <w:b/>
          <w:sz w:val="12"/>
          <w:szCs w:val="10"/>
        </w:rPr>
      </w:pPr>
    </w:p>
    <w:p w:rsidR="00FC6420" w:rsidRDefault="00FC6420" w:rsidP="00FC6420">
      <w:pPr>
        <w:jc w:val="center"/>
        <w:rPr>
          <w:b/>
          <w:sz w:val="6"/>
        </w:rPr>
      </w:pPr>
    </w:p>
    <w:p w:rsidR="001D72D3" w:rsidRDefault="001D72D3" w:rsidP="00FC6420">
      <w:pPr>
        <w:jc w:val="center"/>
        <w:rPr>
          <w:b/>
          <w:sz w:val="6"/>
        </w:rPr>
      </w:pPr>
    </w:p>
    <w:p w:rsidR="00FC6420" w:rsidRDefault="00FC6420" w:rsidP="00FC6420">
      <w:pPr>
        <w:jc w:val="center"/>
        <w:rPr>
          <w:b/>
          <w:sz w:val="6"/>
        </w:rPr>
      </w:pPr>
    </w:p>
    <w:p w:rsidR="00FC6420" w:rsidRDefault="00FC6420" w:rsidP="00FC6420">
      <w:pPr>
        <w:jc w:val="center"/>
        <w:rPr>
          <w:b/>
          <w:sz w:val="6"/>
        </w:rPr>
      </w:pPr>
    </w:p>
    <w:p w:rsidR="00FC6420" w:rsidRDefault="00FC6420" w:rsidP="00FC64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6420" w:rsidRDefault="00FC6420" w:rsidP="00FC6420">
      <w:pPr>
        <w:jc w:val="center"/>
        <w:rPr>
          <w:b/>
          <w:caps/>
          <w:sz w:val="28"/>
          <w:szCs w:val="28"/>
        </w:rPr>
      </w:pPr>
    </w:p>
    <w:p w:rsidR="00FC6420" w:rsidRDefault="00FC6420" w:rsidP="00FC6420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6420" w:rsidRPr="009001A2" w:rsidTr="00DE1DF7">
        <w:tc>
          <w:tcPr>
            <w:tcW w:w="3190" w:type="dxa"/>
          </w:tcPr>
          <w:p w:rsidR="00FC6420" w:rsidRPr="006D398A" w:rsidRDefault="00FC0F49" w:rsidP="00983E5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 октября 2022</w:t>
            </w:r>
            <w:r w:rsidR="00FC642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FC6420" w:rsidRPr="006D398A" w:rsidRDefault="00FC6420" w:rsidP="00DE1DF7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C6420" w:rsidRPr="006D398A" w:rsidRDefault="00FC6420" w:rsidP="00FC642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F53D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№</w:t>
            </w:r>
            <w:r w:rsidR="000F53D6">
              <w:rPr>
                <w:sz w:val="28"/>
                <w:szCs w:val="28"/>
              </w:rPr>
              <w:t xml:space="preserve"> 109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C6420" w:rsidRPr="009001A2" w:rsidTr="00DE1DF7">
        <w:tc>
          <w:tcPr>
            <w:tcW w:w="3190" w:type="dxa"/>
          </w:tcPr>
          <w:p w:rsidR="00FC6420" w:rsidRPr="009001A2" w:rsidRDefault="00FC6420" w:rsidP="00DE1DF7">
            <w:pPr>
              <w:rPr>
                <w:sz w:val="26"/>
                <w:szCs w:val="26"/>
              </w:rPr>
            </w:pPr>
          </w:p>
          <w:p w:rsidR="00FC6420" w:rsidRPr="009001A2" w:rsidRDefault="00FC6420" w:rsidP="00DE1DF7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C6420" w:rsidRPr="00FC0F49" w:rsidRDefault="00FC6420" w:rsidP="00DE1DF7">
            <w:pPr>
              <w:jc w:val="center"/>
            </w:pPr>
            <w:r w:rsidRPr="00FC0F49">
              <w:t>п. Боброво</w:t>
            </w:r>
          </w:p>
        </w:tc>
        <w:tc>
          <w:tcPr>
            <w:tcW w:w="3191" w:type="dxa"/>
          </w:tcPr>
          <w:p w:rsidR="00FC6420" w:rsidRPr="009001A2" w:rsidRDefault="00FC6420" w:rsidP="00DE1DF7">
            <w:pPr>
              <w:jc w:val="right"/>
              <w:rPr>
                <w:caps/>
                <w:sz w:val="26"/>
                <w:szCs w:val="26"/>
              </w:rPr>
            </w:pPr>
          </w:p>
        </w:tc>
      </w:tr>
    </w:tbl>
    <w:p w:rsidR="00FC6420" w:rsidRDefault="00FC6420" w:rsidP="00FC6420">
      <w:pPr>
        <w:jc w:val="both"/>
        <w:rPr>
          <w:sz w:val="12"/>
          <w:szCs w:val="10"/>
        </w:rPr>
      </w:pPr>
    </w:p>
    <w:p w:rsidR="00FC6420" w:rsidRDefault="00FC6420" w:rsidP="00FC6420">
      <w:pPr>
        <w:jc w:val="both"/>
        <w:rPr>
          <w:sz w:val="12"/>
          <w:szCs w:val="10"/>
        </w:rPr>
      </w:pPr>
    </w:p>
    <w:p w:rsidR="00FC6420" w:rsidRDefault="00FC6420" w:rsidP="00FC6420">
      <w:pPr>
        <w:jc w:val="both"/>
        <w:rPr>
          <w:sz w:val="12"/>
          <w:szCs w:val="10"/>
        </w:rPr>
      </w:pPr>
    </w:p>
    <w:p w:rsidR="000F53D6" w:rsidRPr="000F53D6" w:rsidRDefault="000F53D6" w:rsidP="000F53D6">
      <w:pPr>
        <w:pStyle w:val="a3"/>
        <w:spacing w:after="0"/>
        <w:ind w:firstLine="708"/>
        <w:jc w:val="center"/>
        <w:rPr>
          <w:b/>
          <w:bCs/>
          <w:color w:val="0A0808"/>
          <w:sz w:val="28"/>
          <w:szCs w:val="28"/>
        </w:rPr>
      </w:pPr>
      <w:r w:rsidRPr="000F53D6">
        <w:rPr>
          <w:b/>
          <w:bCs/>
          <w:color w:val="0A0808"/>
          <w:sz w:val="28"/>
          <w:szCs w:val="28"/>
        </w:rPr>
        <w:t xml:space="preserve">Об утверждении перечня </w:t>
      </w:r>
      <w:r>
        <w:rPr>
          <w:b/>
          <w:bCs/>
          <w:color w:val="0A0808"/>
          <w:sz w:val="28"/>
          <w:szCs w:val="28"/>
        </w:rPr>
        <w:t xml:space="preserve">муниципальных </w:t>
      </w:r>
      <w:r w:rsidRPr="000F53D6">
        <w:rPr>
          <w:b/>
          <w:bCs/>
          <w:color w:val="0A0808"/>
          <w:sz w:val="28"/>
          <w:szCs w:val="28"/>
        </w:rPr>
        <w:t>услуг, предоставляемых администрацией муници</w:t>
      </w:r>
      <w:r>
        <w:rPr>
          <w:b/>
          <w:bCs/>
          <w:color w:val="0A0808"/>
          <w:sz w:val="28"/>
          <w:szCs w:val="28"/>
        </w:rPr>
        <w:t>пального образования «Боброво-Лявленское</w:t>
      </w:r>
      <w:r w:rsidRPr="000F53D6">
        <w:rPr>
          <w:b/>
          <w:bCs/>
          <w:color w:val="0A0808"/>
          <w:sz w:val="28"/>
          <w:szCs w:val="28"/>
        </w:rPr>
        <w:t>»</w:t>
      </w:r>
    </w:p>
    <w:p w:rsidR="00FC0F49" w:rsidRDefault="00FC6420" w:rsidP="000F53D6">
      <w:pPr>
        <w:pStyle w:val="a3"/>
        <w:shd w:val="clear" w:color="auto" w:fill="FFFFFF"/>
        <w:spacing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696D8C">
        <w:rPr>
          <w:color w:val="0A0808"/>
          <w:sz w:val="28"/>
          <w:szCs w:val="28"/>
        </w:rPr>
        <w:t>В соответствии Федеральным законом от 27 июля 2010 года № 210-ФЗ</w:t>
      </w:r>
      <w:r w:rsidRPr="00696D8C">
        <w:rPr>
          <w:rStyle w:val="apple-converted-space"/>
          <w:color w:val="0A0808"/>
          <w:sz w:val="28"/>
          <w:szCs w:val="28"/>
        </w:rPr>
        <w:t> </w:t>
      </w:r>
      <w:r w:rsidRPr="00696D8C">
        <w:rPr>
          <w:color w:val="0A0808"/>
          <w:sz w:val="28"/>
          <w:szCs w:val="28"/>
        </w:rPr>
        <w:t>«Об организации предоставления государственных и муниципальных услуг», постановлением правительства Архангельской области от 26 апреля 2011 года № 130-пп</w:t>
      </w:r>
      <w:r w:rsidRPr="00696D8C">
        <w:rPr>
          <w:rStyle w:val="apple-converted-space"/>
          <w:color w:val="0A0808"/>
          <w:sz w:val="28"/>
          <w:szCs w:val="28"/>
        </w:rPr>
        <w:t> </w:t>
      </w:r>
      <w:r w:rsidRPr="00696D8C">
        <w:rPr>
          <w:color w:val="0A0808"/>
          <w:sz w:val="28"/>
          <w:szCs w:val="28"/>
        </w:rPr>
        <w:t>«Об утверждении перечней государственных услуг Архангельской области», Федеральным законом от 06 октября 2003 года № 131-ФЗ</w:t>
      </w:r>
      <w:r w:rsidRPr="00696D8C">
        <w:rPr>
          <w:rStyle w:val="apple-converted-space"/>
          <w:color w:val="0A0808"/>
          <w:sz w:val="28"/>
          <w:szCs w:val="28"/>
        </w:rPr>
        <w:t> </w:t>
      </w:r>
      <w:r w:rsidRPr="00696D8C">
        <w:rPr>
          <w:color w:val="0A0808"/>
          <w:sz w:val="28"/>
          <w:szCs w:val="28"/>
        </w:rPr>
        <w:t>«Об общих принципах организации местного самоуправления в Российской Федерации»,</w:t>
      </w:r>
      <w:r w:rsidRPr="005120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D83A19">
        <w:rPr>
          <w:bCs/>
          <w:sz w:val="28"/>
          <w:szCs w:val="28"/>
        </w:rPr>
        <w:t>уководствуясь Уставом муниципального образования «</w:t>
      </w:r>
      <w:r>
        <w:rPr>
          <w:sz w:val="28"/>
          <w:szCs w:val="28"/>
        </w:rPr>
        <w:t>Боброво-Лявленское</w:t>
      </w:r>
      <w:r w:rsidRPr="00D83A19">
        <w:rPr>
          <w:bCs/>
          <w:sz w:val="28"/>
          <w:szCs w:val="28"/>
        </w:rPr>
        <w:t>»</w:t>
      </w:r>
      <w:r w:rsidRPr="00FC6420">
        <w:rPr>
          <w:b/>
          <w:sz w:val="28"/>
          <w:szCs w:val="28"/>
        </w:rPr>
        <w:t xml:space="preserve"> </w:t>
      </w:r>
      <w:proofErr w:type="gramEnd"/>
    </w:p>
    <w:p w:rsidR="00FC6420" w:rsidRPr="00696D8C" w:rsidRDefault="00FC6420" w:rsidP="00FC0F49">
      <w:pPr>
        <w:pStyle w:val="a3"/>
        <w:shd w:val="clear" w:color="auto" w:fill="FFFFFF"/>
        <w:spacing w:before="0" w:beforeAutospacing="0"/>
        <w:jc w:val="both"/>
        <w:rPr>
          <w:color w:val="0A0808"/>
          <w:sz w:val="28"/>
          <w:szCs w:val="28"/>
        </w:rPr>
      </w:pPr>
      <w:r w:rsidRPr="003E5CB4">
        <w:rPr>
          <w:b/>
          <w:sz w:val="28"/>
          <w:szCs w:val="28"/>
        </w:rPr>
        <w:t>постановляет</w:t>
      </w:r>
      <w:r w:rsidRPr="003E22D2">
        <w:rPr>
          <w:sz w:val="28"/>
          <w:szCs w:val="28"/>
        </w:rPr>
        <w:t>:</w:t>
      </w:r>
    </w:p>
    <w:p w:rsidR="00FC0F49" w:rsidRDefault="00FC0F49" w:rsidP="00FC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A0808"/>
          <w:sz w:val="28"/>
          <w:szCs w:val="28"/>
        </w:rPr>
      </w:pPr>
      <w:r w:rsidRPr="002B77CA">
        <w:rPr>
          <w:color w:val="0A0808"/>
          <w:sz w:val="28"/>
          <w:szCs w:val="28"/>
        </w:rPr>
        <w:t xml:space="preserve">Утвердить прилагаемый Перечень муниципальных услуг, </w:t>
      </w:r>
      <w:r>
        <w:rPr>
          <w:color w:val="0A0808"/>
          <w:sz w:val="28"/>
          <w:szCs w:val="28"/>
        </w:rPr>
        <w:t>предоставляемых</w:t>
      </w:r>
      <w:r w:rsidRPr="002B77CA">
        <w:rPr>
          <w:color w:val="0A0808"/>
          <w:sz w:val="28"/>
          <w:szCs w:val="28"/>
        </w:rPr>
        <w:t xml:space="preserve"> администрацией муниц</w:t>
      </w:r>
      <w:r>
        <w:rPr>
          <w:color w:val="0A0808"/>
          <w:sz w:val="28"/>
          <w:szCs w:val="28"/>
        </w:rPr>
        <w:t>ипального образования «Боброво-Лявленское</w:t>
      </w:r>
      <w:r w:rsidRPr="002B77CA">
        <w:rPr>
          <w:color w:val="0A0808"/>
          <w:sz w:val="28"/>
          <w:szCs w:val="28"/>
        </w:rPr>
        <w:t>»;</w:t>
      </w:r>
    </w:p>
    <w:p w:rsidR="00FC0F49" w:rsidRPr="001F547F" w:rsidRDefault="00FC0F49" w:rsidP="00FC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A0808"/>
          <w:sz w:val="28"/>
          <w:szCs w:val="28"/>
        </w:rPr>
      </w:pPr>
      <w:r w:rsidRPr="001F547F">
        <w:rPr>
          <w:color w:val="0A0808"/>
          <w:sz w:val="28"/>
          <w:szCs w:val="28"/>
        </w:rPr>
        <w:t xml:space="preserve">Считать утратившим силу постановление администрации </w:t>
      </w:r>
      <w:r>
        <w:rPr>
          <w:color w:val="0A0808"/>
          <w:sz w:val="28"/>
          <w:szCs w:val="28"/>
        </w:rPr>
        <w:t>от 13</w:t>
      </w:r>
      <w:r w:rsidRPr="001F547F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октября 2017 года № 249 (в ред. от 02.11.2018 № 172)</w:t>
      </w:r>
      <w:r w:rsidR="000F53D6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«</w:t>
      </w:r>
      <w:r w:rsidRPr="001F547F">
        <w:rPr>
          <w:color w:val="0A0808"/>
          <w:sz w:val="28"/>
          <w:szCs w:val="28"/>
        </w:rPr>
        <w:t>Об утверждении перечня услуг, предоставляемых администрацией мун</w:t>
      </w:r>
      <w:r>
        <w:rPr>
          <w:color w:val="0A0808"/>
          <w:sz w:val="28"/>
          <w:szCs w:val="28"/>
        </w:rPr>
        <w:t>иципального образования «Боброво-Лявленское</w:t>
      </w:r>
      <w:r w:rsidRPr="001F547F">
        <w:rPr>
          <w:color w:val="0A0808"/>
          <w:sz w:val="28"/>
          <w:szCs w:val="28"/>
        </w:rPr>
        <w:t>».</w:t>
      </w:r>
    </w:p>
    <w:p w:rsidR="00FC6420" w:rsidRPr="000F53D6" w:rsidRDefault="002C2439" w:rsidP="000F5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A0808"/>
          <w:sz w:val="28"/>
          <w:szCs w:val="28"/>
        </w:rPr>
      </w:pPr>
      <w:proofErr w:type="gramStart"/>
      <w:r w:rsidRPr="000F53D6">
        <w:rPr>
          <w:sz w:val="28"/>
          <w:szCs w:val="28"/>
        </w:rPr>
        <w:t>Разместить</w:t>
      </w:r>
      <w:proofErr w:type="gramEnd"/>
      <w:r w:rsidRPr="000F53D6">
        <w:rPr>
          <w:sz w:val="28"/>
          <w:szCs w:val="28"/>
        </w:rPr>
        <w:t xml:space="preserve"> настоящее постановление</w:t>
      </w:r>
      <w:r w:rsidR="00FC6420" w:rsidRPr="000F53D6">
        <w:rPr>
          <w:sz w:val="28"/>
          <w:szCs w:val="28"/>
        </w:rPr>
        <w:t xml:space="preserve"> на официальном информационном</w:t>
      </w:r>
      <w:r w:rsidR="000F53D6" w:rsidRPr="000F53D6">
        <w:rPr>
          <w:sz w:val="28"/>
          <w:szCs w:val="28"/>
        </w:rPr>
        <w:t xml:space="preserve"> </w:t>
      </w:r>
      <w:r w:rsidR="00FC6420" w:rsidRPr="000F53D6">
        <w:rPr>
          <w:sz w:val="28"/>
          <w:szCs w:val="28"/>
        </w:rPr>
        <w:t>сайте администрации муниципального образования «</w:t>
      </w:r>
      <w:r w:rsidR="00A249F3" w:rsidRPr="000F53D6">
        <w:rPr>
          <w:sz w:val="28"/>
          <w:szCs w:val="28"/>
        </w:rPr>
        <w:t>Боброво-Лявленское</w:t>
      </w:r>
      <w:r w:rsidR="00FC6420" w:rsidRPr="000F53D6">
        <w:rPr>
          <w:sz w:val="28"/>
          <w:szCs w:val="28"/>
        </w:rPr>
        <w:t>».</w:t>
      </w:r>
    </w:p>
    <w:p w:rsidR="00FC6420" w:rsidRPr="00A0615F" w:rsidRDefault="00FC6420" w:rsidP="00FC6420">
      <w:pPr>
        <w:pStyle w:val="ConsPlusCell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F53D6" w:rsidRDefault="000F53D6" w:rsidP="000F53D6">
      <w:pPr>
        <w:pStyle w:val="ConsPlusCell"/>
        <w:widowControl/>
        <w:spacing w:after="120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</w:p>
    <w:p w:rsidR="00FC6420" w:rsidRPr="000F53D6" w:rsidRDefault="00FC6420" w:rsidP="000F53D6">
      <w:pPr>
        <w:pStyle w:val="ConsPlusCell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53D6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Глава муниципального образования                </w:t>
      </w:r>
      <w:r w:rsidR="000F53D6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                       </w:t>
      </w:r>
      <w:r w:rsidR="000F53D6" w:rsidRPr="000F53D6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</w:t>
      </w:r>
      <w:proofErr w:type="spellStart"/>
      <w:r w:rsidR="000F53D6" w:rsidRPr="000F53D6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И.В.Титарчук</w:t>
      </w:r>
      <w:proofErr w:type="spellEnd"/>
    </w:p>
    <w:p w:rsidR="00A16FD1" w:rsidRPr="000F53D6" w:rsidRDefault="00A16FD1" w:rsidP="00FC6420">
      <w:pPr>
        <w:rPr>
          <w:color w:val="0A0808"/>
          <w:sz w:val="28"/>
          <w:szCs w:val="28"/>
          <w:shd w:val="clear" w:color="auto" w:fill="FFFFFF"/>
        </w:rPr>
      </w:pPr>
    </w:p>
    <w:p w:rsidR="000F53D6" w:rsidRDefault="000F53D6" w:rsidP="000F53D6">
      <w:pPr>
        <w:rPr>
          <w:color w:val="0A0808"/>
          <w:sz w:val="28"/>
          <w:szCs w:val="28"/>
          <w:shd w:val="clear" w:color="auto" w:fill="FFFFFF"/>
        </w:rPr>
      </w:pPr>
    </w:p>
    <w:p w:rsidR="000F53D6" w:rsidRDefault="000F53D6" w:rsidP="000F53D6">
      <w:pPr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0F53D6" w:rsidRDefault="000F53D6" w:rsidP="000F53D6">
      <w:pPr>
        <w:rPr>
          <w:color w:val="0A0808"/>
          <w:sz w:val="28"/>
          <w:szCs w:val="28"/>
          <w:shd w:val="clear" w:color="auto" w:fill="FFFFFF"/>
        </w:rPr>
      </w:pPr>
    </w:p>
    <w:p w:rsidR="00A16FD1" w:rsidRDefault="000F53D6" w:rsidP="000F53D6">
      <w:r>
        <w:rPr>
          <w:color w:val="0A0808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A16FD1">
        <w:t>Приложение № 1</w:t>
      </w:r>
    </w:p>
    <w:p w:rsidR="00A16FD1" w:rsidRDefault="00A16FD1" w:rsidP="00A16FD1">
      <w:pPr>
        <w:jc w:val="right"/>
      </w:pPr>
      <w:r>
        <w:t>УТВЕРЖДЕНО</w:t>
      </w:r>
    </w:p>
    <w:p w:rsidR="00A16FD1" w:rsidRDefault="00A16FD1" w:rsidP="00A16FD1">
      <w:pPr>
        <w:jc w:val="right"/>
      </w:pPr>
      <w:r>
        <w:t xml:space="preserve">постановлением </w:t>
      </w:r>
    </w:p>
    <w:p w:rsidR="00A16FD1" w:rsidRDefault="00A16FD1" w:rsidP="00A16FD1">
      <w:pPr>
        <w:jc w:val="right"/>
      </w:pPr>
      <w:r>
        <w:t xml:space="preserve">администрации </w:t>
      </w:r>
    </w:p>
    <w:p w:rsidR="00A16FD1" w:rsidRDefault="00A16FD1" w:rsidP="00A16FD1">
      <w:pPr>
        <w:jc w:val="right"/>
      </w:pPr>
      <w:r>
        <w:t xml:space="preserve">муниципального образования </w:t>
      </w:r>
    </w:p>
    <w:p w:rsidR="00A16FD1" w:rsidRDefault="00A16FD1" w:rsidP="00A16FD1">
      <w:pPr>
        <w:jc w:val="right"/>
      </w:pPr>
      <w:r>
        <w:t xml:space="preserve">«Боброво-Лявленское» </w:t>
      </w:r>
    </w:p>
    <w:p w:rsidR="00A16FD1" w:rsidRDefault="000F53D6" w:rsidP="00A16FD1">
      <w:pPr>
        <w:jc w:val="right"/>
      </w:pPr>
      <w:r>
        <w:t>от 17.10.2022  №</w:t>
      </w:r>
      <w:r w:rsidR="003431B6">
        <w:t xml:space="preserve"> 109</w:t>
      </w:r>
      <w:r>
        <w:t xml:space="preserve"> </w:t>
      </w:r>
      <w:r w:rsidR="00A16FD1">
        <w:t xml:space="preserve"> </w:t>
      </w:r>
    </w:p>
    <w:p w:rsidR="00A16FD1" w:rsidRDefault="00A16FD1" w:rsidP="00A16FD1"/>
    <w:p w:rsidR="00A16FD1" w:rsidRDefault="00A16FD1" w:rsidP="00A1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16FD1" w:rsidRDefault="00A16FD1" w:rsidP="00A1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предоставляемых</w:t>
      </w:r>
    </w:p>
    <w:p w:rsidR="00A16FD1" w:rsidRDefault="00A16FD1" w:rsidP="00A1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образованием «Боброво-Лявленское» </w:t>
      </w:r>
    </w:p>
    <w:p w:rsidR="00A16FD1" w:rsidRDefault="00A16FD1" w:rsidP="00A16FD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5994"/>
        <w:gridCol w:w="2983"/>
      </w:tblGrid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выписок из похозяйственных книг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470399">
              <w:rPr>
                <w:sz w:val="28"/>
                <w:szCs w:val="28"/>
              </w:rPr>
              <w:t>исвоени</w:t>
            </w:r>
            <w:r>
              <w:rPr>
                <w:sz w:val="28"/>
                <w:szCs w:val="28"/>
              </w:rPr>
              <w:t>е и аннулирование</w:t>
            </w:r>
            <w:r w:rsidRPr="00470399">
              <w:rPr>
                <w:sz w:val="28"/>
                <w:szCs w:val="28"/>
              </w:rPr>
              <w:t xml:space="preserve"> адресов объект</w:t>
            </w:r>
            <w:r>
              <w:rPr>
                <w:sz w:val="28"/>
                <w:szCs w:val="28"/>
              </w:rPr>
              <w:t>ов</w:t>
            </w:r>
            <w:r w:rsidRPr="00470399">
              <w:rPr>
                <w:sz w:val="28"/>
                <w:szCs w:val="28"/>
              </w:rPr>
              <w:t xml:space="preserve"> адресации, расположенных на территории муниципального образования «</w:t>
            </w:r>
            <w:r>
              <w:rPr>
                <w:sz w:val="28"/>
                <w:szCs w:val="28"/>
              </w:rPr>
              <w:t>Боброво-Лявленское</w:t>
            </w:r>
            <w:r w:rsidRPr="00470399">
              <w:rPr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решений о переводе жилых помещений в нежилые и нежилых помещений в жилые помещения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перепланировки жилых помещений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из реестра муниципального имущества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согласия арендаторам муниципального имущества на его сдачу в субаренду на территории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изменения договора социального найма жилого помещения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жилых помещений по договорам социального найма гражданам, состоящим на учете в качестве нуждающихся  в жилых помещениях на территории муниципального образования «Боброво-Лявленское»  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согласия наймодателя на обмен жилыми помещениями, предоставленными по договорам социального найма, и оформление обмена этими жилыми помещениями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4" w:type="dxa"/>
          </w:tcPr>
          <w:p w:rsidR="00A16FD1" w:rsidRDefault="00A16FD1" w:rsidP="00DE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предоставления им жилых помещений по договорам социального найма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4" w:type="dxa"/>
          </w:tcPr>
          <w:p w:rsidR="00A16FD1" w:rsidRPr="005E4B72" w:rsidRDefault="00A16FD1" w:rsidP="00DE1DF7">
            <w:pPr>
              <w:widowControl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E4B72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r>
              <w:rPr>
                <w:sz w:val="28"/>
                <w:szCs w:val="28"/>
              </w:rPr>
              <w:t>«Боброво-Лявленское»</w:t>
            </w:r>
            <w:r w:rsidRPr="005E4B72">
              <w:rPr>
                <w:sz w:val="28"/>
                <w:szCs w:val="28"/>
              </w:rPr>
              <w:t xml:space="preserve"> и земельных участков, государственная собственность на которые не разграничена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A16FD1" w:rsidTr="00DE1DF7">
        <w:tc>
          <w:tcPr>
            <w:tcW w:w="594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94" w:type="dxa"/>
          </w:tcPr>
          <w:p w:rsidR="00A16FD1" w:rsidRPr="005E4B72" w:rsidRDefault="00A16FD1" w:rsidP="00DE1DF7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510">
              <w:rPr>
                <w:kern w:val="24"/>
                <w:sz w:val="28"/>
                <w:szCs w:val="28"/>
              </w:rPr>
              <w:t>Реализация преимущественного права на приобретение арендуемого муниципального имущества субъектами малого и среднего предпринимательства</w:t>
            </w:r>
          </w:p>
        </w:tc>
        <w:tc>
          <w:tcPr>
            <w:tcW w:w="2983" w:type="dxa"/>
          </w:tcPr>
          <w:p w:rsidR="00A16FD1" w:rsidRDefault="00A16FD1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983E5E" w:rsidTr="00DE1DF7">
        <w:tc>
          <w:tcPr>
            <w:tcW w:w="594" w:type="dxa"/>
          </w:tcPr>
          <w:p w:rsidR="00983E5E" w:rsidRDefault="00983E5E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94" w:type="dxa"/>
          </w:tcPr>
          <w:p w:rsidR="00983E5E" w:rsidRPr="00651510" w:rsidRDefault="00983E5E" w:rsidP="00DE1DF7">
            <w:pPr>
              <w:widowControl w:val="0"/>
              <w:autoSpaceDN w:val="0"/>
              <w:adjustRightInd w:val="0"/>
              <w:jc w:val="both"/>
              <w:rPr>
                <w:kern w:val="24"/>
                <w:sz w:val="28"/>
                <w:szCs w:val="28"/>
              </w:rPr>
            </w:pPr>
            <w:r w:rsidRPr="00FC6420"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 на территории муниципального образования «Боброво-Лявленское»</w:t>
            </w:r>
          </w:p>
        </w:tc>
        <w:tc>
          <w:tcPr>
            <w:tcW w:w="2983" w:type="dxa"/>
          </w:tcPr>
          <w:p w:rsidR="00983E5E" w:rsidRDefault="00983E5E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3431B6" w:rsidTr="00206700">
        <w:trPr>
          <w:trHeight w:val="1623"/>
        </w:trPr>
        <w:tc>
          <w:tcPr>
            <w:tcW w:w="594" w:type="dxa"/>
          </w:tcPr>
          <w:p w:rsidR="003431B6" w:rsidRDefault="003431B6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94" w:type="dxa"/>
          </w:tcPr>
          <w:p w:rsidR="00206700" w:rsidRPr="00206700" w:rsidRDefault="00206700" w:rsidP="00206700">
            <w:pPr>
              <w:pStyle w:val="1"/>
              <w:spacing w:after="0" w:line="240" w:lineRule="auto"/>
              <w:ind w:left="0" w:right="0" w:firstLine="0"/>
              <w:jc w:val="both"/>
              <w:outlineLvl w:val="0"/>
              <w:rPr>
                <w:b w:val="0"/>
                <w:szCs w:val="28"/>
                <w:lang w:val="ru-RU"/>
              </w:rPr>
            </w:pPr>
            <w:r w:rsidRPr="00206700">
              <w:rPr>
                <w:b w:val="0"/>
                <w:szCs w:val="28"/>
                <w:lang w:val="ru-RU"/>
              </w:rPr>
              <w:t>Решение вопросов о приватизации жилых помещений и заключение договоров передачи (приватизации) жилых помещений в собственность граждан в муниципальном образовании «Боброво-Лявленское»</w:t>
            </w:r>
          </w:p>
          <w:p w:rsidR="003431B6" w:rsidRPr="00FC6420" w:rsidRDefault="003431B6" w:rsidP="00DE1DF7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3431B6" w:rsidRDefault="003431B6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EC6C4E" w:rsidTr="00DE1DF7">
        <w:tc>
          <w:tcPr>
            <w:tcW w:w="594" w:type="dxa"/>
          </w:tcPr>
          <w:p w:rsidR="00EC6C4E" w:rsidRDefault="00EC6C4E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94" w:type="dxa"/>
          </w:tcPr>
          <w:p w:rsidR="00EC6C4E" w:rsidRDefault="00206700" w:rsidP="00DE1DF7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(ордеров) на проведение земляных работ</w:t>
            </w:r>
          </w:p>
        </w:tc>
        <w:tc>
          <w:tcPr>
            <w:tcW w:w="2983" w:type="dxa"/>
          </w:tcPr>
          <w:p w:rsidR="00EC6C4E" w:rsidRDefault="00EC6C4E" w:rsidP="00E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  <w:tr w:rsidR="00206700" w:rsidTr="00DE1DF7">
        <w:tc>
          <w:tcPr>
            <w:tcW w:w="594" w:type="dxa"/>
          </w:tcPr>
          <w:p w:rsidR="00206700" w:rsidRDefault="00206700" w:rsidP="00D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94" w:type="dxa"/>
          </w:tcPr>
          <w:p w:rsidR="00206700" w:rsidRDefault="00206700" w:rsidP="00B4261A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снос или пересадку зеленых насаждений</w:t>
            </w:r>
          </w:p>
        </w:tc>
        <w:tc>
          <w:tcPr>
            <w:tcW w:w="2983" w:type="dxa"/>
          </w:tcPr>
          <w:p w:rsidR="00206700" w:rsidRDefault="00206700" w:rsidP="00E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«Боброво-Лявленское»</w:t>
            </w:r>
          </w:p>
        </w:tc>
      </w:tr>
    </w:tbl>
    <w:p w:rsidR="00A16FD1" w:rsidRDefault="00A16FD1" w:rsidP="001D72D3">
      <w:pPr>
        <w:jc w:val="center"/>
        <w:rPr>
          <w:sz w:val="28"/>
          <w:szCs w:val="28"/>
        </w:rPr>
      </w:pPr>
    </w:p>
    <w:sectPr w:rsidR="00A16FD1" w:rsidSect="008F6930">
      <w:pgSz w:w="11909" w:h="16834"/>
      <w:pgMar w:top="851" w:right="851" w:bottom="567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5C4"/>
    <w:multiLevelType w:val="hybridMultilevel"/>
    <w:tmpl w:val="BFC467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20"/>
    <w:rsid w:val="000F53D6"/>
    <w:rsid w:val="001D72D3"/>
    <w:rsid w:val="00206700"/>
    <w:rsid w:val="002C2439"/>
    <w:rsid w:val="003431B6"/>
    <w:rsid w:val="004B62FF"/>
    <w:rsid w:val="00707E72"/>
    <w:rsid w:val="00721D97"/>
    <w:rsid w:val="0082572A"/>
    <w:rsid w:val="00983E5E"/>
    <w:rsid w:val="009C2329"/>
    <w:rsid w:val="00A16FD1"/>
    <w:rsid w:val="00A249F3"/>
    <w:rsid w:val="00C82F0C"/>
    <w:rsid w:val="00EC6C4E"/>
    <w:rsid w:val="00F5224C"/>
    <w:rsid w:val="00FC0F49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06700"/>
    <w:pPr>
      <w:keepNext/>
      <w:keepLines/>
      <w:spacing w:after="312" w:line="251" w:lineRule="auto"/>
      <w:ind w:left="10" w:righ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C64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FC6420"/>
    <w:pPr>
      <w:spacing w:before="100" w:beforeAutospacing="1" w:after="100" w:afterAutospacing="1"/>
    </w:pPr>
  </w:style>
  <w:style w:type="character" w:styleId="a4">
    <w:name w:val="Strong"/>
    <w:qFormat/>
    <w:rsid w:val="00FC6420"/>
    <w:rPr>
      <w:b/>
      <w:bCs/>
    </w:rPr>
  </w:style>
  <w:style w:type="character" w:customStyle="1" w:styleId="apple-converted-space">
    <w:name w:val="apple-converted-space"/>
    <w:basedOn w:val="a0"/>
    <w:rsid w:val="00FC6420"/>
  </w:style>
  <w:style w:type="paragraph" w:customStyle="1" w:styleId="ConsPlusCell">
    <w:name w:val="ConsPlusCell"/>
    <w:rsid w:val="00FC6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16F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6700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office</cp:lastModifiedBy>
  <cp:revision>8</cp:revision>
  <cp:lastPrinted>2022-10-21T06:28:00Z</cp:lastPrinted>
  <dcterms:created xsi:type="dcterms:W3CDTF">2022-10-20T12:27:00Z</dcterms:created>
  <dcterms:modified xsi:type="dcterms:W3CDTF">2022-10-21T12:31:00Z</dcterms:modified>
</cp:coreProperties>
</file>