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3F" w:rsidRPr="00E420F0" w:rsidRDefault="002B723F" w:rsidP="002B723F">
      <w:pPr>
        <w:pStyle w:val="a3"/>
        <w:spacing w:before="0" w:beforeAutospacing="0" w:after="0" w:afterAutospacing="0" w:line="240" w:lineRule="exact"/>
        <w:ind w:firstLine="4820"/>
        <w:jc w:val="both"/>
        <w:rPr>
          <w:sz w:val="27"/>
          <w:szCs w:val="27"/>
        </w:rPr>
      </w:pPr>
      <w:r w:rsidRPr="00E420F0">
        <w:rPr>
          <w:sz w:val="27"/>
          <w:szCs w:val="27"/>
        </w:rPr>
        <w:t>Главам муниципальных образований</w:t>
      </w:r>
    </w:p>
    <w:p w:rsidR="002B723F" w:rsidRPr="00E420F0" w:rsidRDefault="002B723F" w:rsidP="002B723F">
      <w:pPr>
        <w:pStyle w:val="a3"/>
        <w:spacing w:before="0" w:beforeAutospacing="0" w:after="0" w:afterAutospacing="0" w:line="240" w:lineRule="exact"/>
        <w:ind w:firstLine="4820"/>
        <w:jc w:val="both"/>
        <w:rPr>
          <w:sz w:val="27"/>
          <w:szCs w:val="27"/>
        </w:rPr>
      </w:pPr>
      <w:r w:rsidRPr="00E420F0">
        <w:rPr>
          <w:sz w:val="27"/>
          <w:szCs w:val="27"/>
        </w:rPr>
        <w:t xml:space="preserve">(по списку) </w:t>
      </w:r>
    </w:p>
    <w:p w:rsidR="002B723F" w:rsidRPr="00E420F0" w:rsidRDefault="002B723F" w:rsidP="006D5633">
      <w:pPr>
        <w:pStyle w:val="a3"/>
        <w:spacing w:line="240" w:lineRule="exact"/>
        <w:jc w:val="both"/>
        <w:rPr>
          <w:sz w:val="27"/>
          <w:szCs w:val="27"/>
        </w:rPr>
      </w:pPr>
    </w:p>
    <w:p w:rsidR="002B723F" w:rsidRPr="00E420F0" w:rsidRDefault="002B723F" w:rsidP="006D5633">
      <w:pPr>
        <w:pStyle w:val="a3"/>
        <w:spacing w:line="240" w:lineRule="exact"/>
        <w:jc w:val="both"/>
        <w:rPr>
          <w:sz w:val="27"/>
          <w:szCs w:val="27"/>
        </w:rPr>
      </w:pPr>
    </w:p>
    <w:p w:rsidR="002B723F" w:rsidRDefault="002B723F" w:rsidP="006D5633">
      <w:pPr>
        <w:pStyle w:val="a3"/>
        <w:spacing w:line="240" w:lineRule="exact"/>
        <w:jc w:val="both"/>
        <w:rPr>
          <w:sz w:val="27"/>
          <w:szCs w:val="27"/>
        </w:rPr>
      </w:pPr>
    </w:p>
    <w:p w:rsidR="006D5633" w:rsidRPr="00E420F0" w:rsidRDefault="006D5633" w:rsidP="006D5633">
      <w:pPr>
        <w:pStyle w:val="a3"/>
        <w:spacing w:line="240" w:lineRule="exact"/>
        <w:jc w:val="both"/>
        <w:rPr>
          <w:sz w:val="27"/>
          <w:szCs w:val="27"/>
        </w:rPr>
      </w:pPr>
    </w:p>
    <w:p w:rsidR="002B723F" w:rsidRPr="00C43F3B" w:rsidRDefault="002B723F" w:rsidP="002B723F">
      <w:pPr>
        <w:pStyle w:val="a3"/>
        <w:spacing w:before="120" w:beforeAutospacing="0" w:after="0" w:afterAutospacing="0"/>
        <w:jc w:val="both"/>
        <w:rPr>
          <w:sz w:val="26"/>
          <w:szCs w:val="26"/>
        </w:rPr>
      </w:pPr>
      <w:r w:rsidRPr="00C43F3B">
        <w:rPr>
          <w:sz w:val="26"/>
          <w:szCs w:val="26"/>
        </w:rPr>
        <w:t>О размещении информации</w:t>
      </w:r>
    </w:p>
    <w:p w:rsidR="002B723F" w:rsidRPr="00C43F3B" w:rsidRDefault="002B723F" w:rsidP="002B72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17566" w:rsidRPr="00C43F3B" w:rsidRDefault="00417566" w:rsidP="004175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3F3B">
        <w:rPr>
          <w:sz w:val="26"/>
          <w:szCs w:val="26"/>
        </w:rPr>
        <w:t>Предлагается разместить на официальном сайте возглавляемого Вами органа местного самоуправления в разделе «П</w:t>
      </w:r>
      <w:r w:rsidR="00C43F3B">
        <w:rPr>
          <w:sz w:val="26"/>
          <w:szCs w:val="26"/>
        </w:rPr>
        <w:t>риморская межрайонная прокурату</w:t>
      </w:r>
      <w:r w:rsidRPr="00C43F3B">
        <w:rPr>
          <w:sz w:val="26"/>
          <w:szCs w:val="26"/>
        </w:rPr>
        <w:t>ра» следующую информацию:</w:t>
      </w:r>
    </w:p>
    <w:p w:rsidR="00196292" w:rsidRPr="00C43F3B" w:rsidRDefault="009D0982" w:rsidP="0041756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3F3B">
        <w:rPr>
          <w:sz w:val="26"/>
          <w:szCs w:val="26"/>
        </w:rPr>
        <w:t xml:space="preserve">В связи с наступлением пожароопасного периода </w:t>
      </w:r>
      <w:r w:rsidR="00C26298" w:rsidRPr="00C43F3B">
        <w:rPr>
          <w:sz w:val="26"/>
          <w:szCs w:val="26"/>
        </w:rPr>
        <w:t xml:space="preserve">Приморская межрайонная </w:t>
      </w:r>
      <w:r w:rsidR="006E018F" w:rsidRPr="00C43F3B">
        <w:rPr>
          <w:sz w:val="26"/>
          <w:szCs w:val="26"/>
        </w:rPr>
        <w:t>прокуратура напоминает, что</w:t>
      </w:r>
      <w:r w:rsidR="003E0849" w:rsidRPr="00C43F3B">
        <w:rPr>
          <w:sz w:val="26"/>
          <w:szCs w:val="26"/>
        </w:rPr>
        <w:t xml:space="preserve"> </w:t>
      </w:r>
      <w:r w:rsidR="00196292" w:rsidRPr="00C43F3B">
        <w:rPr>
          <w:sz w:val="26"/>
          <w:szCs w:val="26"/>
        </w:rPr>
        <w:t>на граждан в пожароопасный период возложена обязанность по соблюдению противопожарных требований.</w:t>
      </w:r>
    </w:p>
    <w:p w:rsidR="00384D37" w:rsidRPr="00C43F3B" w:rsidRDefault="00196292" w:rsidP="00384D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3F3B">
        <w:rPr>
          <w:sz w:val="26"/>
          <w:szCs w:val="26"/>
        </w:rPr>
        <w:t xml:space="preserve">Чаще всего причиной пожара становятся </w:t>
      </w:r>
      <w:r w:rsidR="007F625D" w:rsidRPr="00C43F3B">
        <w:rPr>
          <w:sz w:val="26"/>
          <w:szCs w:val="26"/>
        </w:rPr>
        <w:t>неосторожное обращение с огнем и неконтролируемое выжигание сухой растительности.</w:t>
      </w:r>
    </w:p>
    <w:p w:rsidR="00384D37" w:rsidRPr="00C43F3B" w:rsidRDefault="00196292" w:rsidP="00384D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3F3B">
        <w:rPr>
          <w:sz w:val="26"/>
          <w:szCs w:val="26"/>
        </w:rPr>
        <w:t>В целях профилактики возникновения негативных последствий необходимо придерживаться определённых правил.</w:t>
      </w:r>
    </w:p>
    <w:p w:rsidR="00384D37" w:rsidRPr="00C43F3B" w:rsidRDefault="00384D37" w:rsidP="00384D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3F3B">
        <w:rPr>
          <w:sz w:val="26"/>
          <w:szCs w:val="26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внутригородских районов.</w:t>
      </w:r>
      <w:r w:rsidRPr="00C43F3B">
        <w:rPr>
          <w:sz w:val="26"/>
          <w:szCs w:val="26"/>
        </w:rPr>
        <w:tab/>
      </w:r>
    </w:p>
    <w:p w:rsidR="00384D37" w:rsidRPr="00C43F3B" w:rsidRDefault="00384D37" w:rsidP="00384D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3F3B">
        <w:rPr>
          <w:sz w:val="26"/>
          <w:szCs w:val="26"/>
        </w:rPr>
        <w:t>Не выжигать хворост, лесною подстилку, сухую траву и другие горючие материалы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417566" w:rsidRPr="00C43F3B" w:rsidRDefault="00833B2D" w:rsidP="00384D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3F3B">
        <w:rPr>
          <w:sz w:val="26"/>
          <w:szCs w:val="26"/>
        </w:rPr>
        <w:t>За нарушение правил и тр</w:t>
      </w:r>
      <w:r w:rsidR="002B723F" w:rsidRPr="00C43F3B">
        <w:rPr>
          <w:sz w:val="26"/>
          <w:szCs w:val="26"/>
        </w:rPr>
        <w:t>ебований пожарной безопасности</w:t>
      </w:r>
      <w:r w:rsidR="00384D37" w:rsidRPr="00C43F3B">
        <w:rPr>
          <w:sz w:val="26"/>
          <w:szCs w:val="26"/>
        </w:rPr>
        <w:t xml:space="preserve"> </w:t>
      </w:r>
      <w:r w:rsidR="00417566" w:rsidRPr="00C43F3B">
        <w:rPr>
          <w:sz w:val="26"/>
          <w:szCs w:val="26"/>
        </w:rPr>
        <w:t>предусмотрена административная</w:t>
      </w:r>
      <w:r w:rsidRPr="00C43F3B">
        <w:rPr>
          <w:sz w:val="26"/>
          <w:szCs w:val="26"/>
        </w:rPr>
        <w:t xml:space="preserve"> отв</w:t>
      </w:r>
      <w:r w:rsidR="00417566" w:rsidRPr="00C43F3B">
        <w:rPr>
          <w:sz w:val="26"/>
          <w:szCs w:val="26"/>
        </w:rPr>
        <w:t>етственность в соответствии со ст. 8.32, 20.4 Ко</w:t>
      </w:r>
      <w:r w:rsidR="00C43F3B" w:rsidRPr="00C43F3B">
        <w:rPr>
          <w:sz w:val="26"/>
          <w:szCs w:val="26"/>
        </w:rPr>
        <w:t>декса об административных правонарушениях Российской Федерации</w:t>
      </w:r>
      <w:r w:rsidR="00417566" w:rsidRPr="00C43F3B">
        <w:rPr>
          <w:sz w:val="26"/>
          <w:szCs w:val="26"/>
        </w:rPr>
        <w:t>.</w:t>
      </w:r>
    </w:p>
    <w:p w:rsidR="00833B2D" w:rsidRPr="00C43F3B" w:rsidRDefault="00417566" w:rsidP="00384D3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3F3B">
        <w:rPr>
          <w:sz w:val="26"/>
          <w:szCs w:val="26"/>
        </w:rPr>
        <w:t>Кроме того, ст.</w:t>
      </w:r>
      <w:r w:rsidR="009D0982" w:rsidRPr="00C43F3B">
        <w:rPr>
          <w:sz w:val="26"/>
          <w:szCs w:val="26"/>
        </w:rPr>
        <w:t xml:space="preserve"> 261 Уголовного кодекса Российской Федерации установлена ответственность за уничтожение или повреждение лесных насаждений и иных насаждений в результате неосторожного обращения с огнём или иными источниками повышенной </w:t>
      </w:r>
      <w:r w:rsidRPr="00C43F3B">
        <w:rPr>
          <w:sz w:val="26"/>
          <w:szCs w:val="26"/>
        </w:rPr>
        <w:t>опасности</w:t>
      </w:r>
      <w:r w:rsidR="00833B2D" w:rsidRPr="00C43F3B">
        <w:rPr>
          <w:sz w:val="26"/>
          <w:szCs w:val="26"/>
        </w:rPr>
        <w:t>.</w:t>
      </w:r>
    </w:p>
    <w:p w:rsidR="009D0982" w:rsidRPr="00C43F3B" w:rsidRDefault="009D0982" w:rsidP="00833B2D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C43F3B">
        <w:rPr>
          <w:b/>
          <w:sz w:val="26"/>
          <w:szCs w:val="26"/>
        </w:rPr>
        <w:t>При обнаружении пожара в</w:t>
      </w:r>
      <w:r w:rsidR="002B723F" w:rsidRPr="00C43F3B">
        <w:rPr>
          <w:b/>
          <w:sz w:val="26"/>
          <w:szCs w:val="26"/>
        </w:rPr>
        <w:t xml:space="preserve"> лесу, пала травы в п</w:t>
      </w:r>
      <w:r w:rsidRPr="00C43F3B">
        <w:rPr>
          <w:b/>
          <w:sz w:val="26"/>
          <w:szCs w:val="26"/>
        </w:rPr>
        <w:t>оле, возгорания на садово-дачных участках необходимо незамедлительно сообщать по телефону «01»</w:t>
      </w:r>
      <w:r w:rsidR="003E0849" w:rsidRPr="00C43F3B">
        <w:rPr>
          <w:b/>
          <w:sz w:val="26"/>
          <w:szCs w:val="26"/>
        </w:rPr>
        <w:t>, «112»</w:t>
      </w:r>
      <w:r w:rsidR="007F625D" w:rsidRPr="00C43F3B">
        <w:rPr>
          <w:b/>
          <w:sz w:val="26"/>
          <w:szCs w:val="26"/>
        </w:rPr>
        <w:t>, а также</w:t>
      </w:r>
      <w:r w:rsidR="006D5633">
        <w:rPr>
          <w:b/>
          <w:sz w:val="26"/>
          <w:szCs w:val="26"/>
        </w:rPr>
        <w:t xml:space="preserve"> в</w:t>
      </w:r>
      <w:r w:rsidR="007F625D" w:rsidRPr="00C43F3B">
        <w:rPr>
          <w:b/>
          <w:sz w:val="26"/>
          <w:szCs w:val="26"/>
        </w:rPr>
        <w:t xml:space="preserve"> диспетчерскую службу ГАУ АО «Единый </w:t>
      </w:r>
      <w:proofErr w:type="spellStart"/>
      <w:r w:rsidR="007F625D" w:rsidRPr="00C43F3B">
        <w:rPr>
          <w:b/>
          <w:sz w:val="26"/>
          <w:szCs w:val="26"/>
        </w:rPr>
        <w:t>лесопожарный</w:t>
      </w:r>
      <w:proofErr w:type="spellEnd"/>
      <w:r w:rsidR="007F625D" w:rsidRPr="00C43F3B">
        <w:rPr>
          <w:b/>
          <w:sz w:val="26"/>
          <w:szCs w:val="26"/>
        </w:rPr>
        <w:t xml:space="preserve"> центр» 8(8182) 41-06-41.</w:t>
      </w:r>
    </w:p>
    <w:p w:rsidR="00C43F3B" w:rsidRDefault="00C43F3B" w:rsidP="002B72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D5633" w:rsidRPr="00C43F3B" w:rsidRDefault="006D5633" w:rsidP="002B72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</w:p>
    <w:p w:rsidR="002B723F" w:rsidRPr="00C43F3B" w:rsidRDefault="002B723F" w:rsidP="002B72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43F3B">
        <w:rPr>
          <w:sz w:val="26"/>
          <w:szCs w:val="26"/>
        </w:rPr>
        <w:t xml:space="preserve">Приморский межрайонный прокурор                                                 </w:t>
      </w:r>
      <w:r w:rsidR="00C43F3B">
        <w:rPr>
          <w:sz w:val="26"/>
          <w:szCs w:val="26"/>
        </w:rPr>
        <w:t xml:space="preserve">       </w:t>
      </w:r>
      <w:r w:rsidR="00417566" w:rsidRPr="00C43F3B">
        <w:rPr>
          <w:sz w:val="26"/>
          <w:szCs w:val="26"/>
        </w:rPr>
        <w:t xml:space="preserve"> </w:t>
      </w:r>
      <w:r w:rsidRPr="00C43F3B">
        <w:rPr>
          <w:sz w:val="26"/>
          <w:szCs w:val="26"/>
        </w:rPr>
        <w:t>Т.А. Митянина</w:t>
      </w:r>
    </w:p>
    <w:sectPr w:rsidR="002B723F" w:rsidRPr="00C4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82"/>
    <w:rsid w:val="00196292"/>
    <w:rsid w:val="002B723F"/>
    <w:rsid w:val="00384D37"/>
    <w:rsid w:val="003E0849"/>
    <w:rsid w:val="00417566"/>
    <w:rsid w:val="00550059"/>
    <w:rsid w:val="006D5633"/>
    <w:rsid w:val="006E018F"/>
    <w:rsid w:val="00737959"/>
    <w:rsid w:val="007F625D"/>
    <w:rsid w:val="00833B2D"/>
    <w:rsid w:val="009D0982"/>
    <w:rsid w:val="00A4440B"/>
    <w:rsid w:val="00BD059D"/>
    <w:rsid w:val="00C26298"/>
    <w:rsid w:val="00C43F3B"/>
    <w:rsid w:val="00E4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4D70"/>
  <w15:chartTrackingRefBased/>
  <w15:docId w15:val="{F75F2E36-9276-4DD5-809C-0CF6B61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Дурнопьян Кирилл Романович</dc:creator>
  <cp:keywords/>
  <dc:description/>
  <cp:lastModifiedBy>Бакина Екатерина Сергеевна</cp:lastModifiedBy>
  <cp:revision>4</cp:revision>
  <cp:lastPrinted>2021-04-27T08:53:00Z</cp:lastPrinted>
  <dcterms:created xsi:type="dcterms:W3CDTF">2021-04-26T15:02:00Z</dcterms:created>
  <dcterms:modified xsi:type="dcterms:W3CDTF">2021-04-27T08:53:00Z</dcterms:modified>
</cp:coreProperties>
</file>