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56" w:rsidRDefault="00736556" w:rsidP="00FC4A89">
      <w:pPr>
        <w:spacing w:after="0"/>
        <w:jc w:val="right"/>
        <w:rPr>
          <w:b/>
          <w:color w:val="003370"/>
          <w:sz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Korova.png" style="position:absolute;left:0;text-align:left;margin-left:-65.4pt;margin-top:-13.95pt;width:2in;height:100.8pt;z-index:251658240;visibility:visible;mso-wrap-distance-left:0;mso-wrap-distance-right:0;mso-position-vertical-relative:line" o:allowoverlap="f">
            <v:imagedata r:id="rId5" o:title=""/>
            <w10:wrap type="square"/>
          </v:shape>
        </w:pict>
      </w:r>
      <w:r w:rsidRPr="00FC4A89">
        <w:rPr>
          <w:b/>
          <w:color w:val="003370"/>
          <w:sz w:val="28"/>
        </w:rPr>
        <w:t xml:space="preserve">СУБСИДИИ НА ПОДДЕРЖКУ МАЛЫХ ФОРМ ХОЗЯЙСТВОВАНИЯ ЛИЧНЫХ ПОДСОБНЫХ И КРЕСТЬЯНСКИХ (ФЕРМЕРСКИХ) ХОЗЯЙСТВ НА ТЕРРИТОРИИ МО "ПРИМОРСКИЙ МУНИЦИПАЛЬНЫЙ РАЙОН" </w:t>
      </w:r>
    </w:p>
    <w:p w:rsidR="00736556" w:rsidRDefault="00736556" w:rsidP="00FC4A89">
      <w:pPr>
        <w:spacing w:after="0"/>
        <w:rPr>
          <w:b/>
          <w:bCs/>
          <w:color w:val="003370"/>
        </w:rPr>
      </w:pPr>
    </w:p>
    <w:p w:rsidR="00736556" w:rsidRPr="00FC4A89" w:rsidRDefault="00736556" w:rsidP="00FC4A89">
      <w:pPr>
        <w:spacing w:after="0"/>
        <w:rPr>
          <w:b/>
          <w:bCs/>
          <w:color w:val="C00000"/>
          <w:sz w:val="26"/>
          <w:szCs w:val="26"/>
        </w:rPr>
      </w:pPr>
      <w:r w:rsidRPr="00FC4A89">
        <w:rPr>
          <w:b/>
          <w:bCs/>
          <w:color w:val="C00000"/>
          <w:sz w:val="26"/>
          <w:szCs w:val="26"/>
        </w:rPr>
        <w:t>КАКИЕ ВИДЫ РАСХОДОВ ПОДЛЕЖАТ СУБСИДИРОВАНИЮ?</w:t>
      </w:r>
    </w:p>
    <w:p w:rsidR="00736556" w:rsidRDefault="00736556" w:rsidP="00FC4A89">
      <w:pPr>
        <w:tabs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36556" w:rsidRDefault="00736556" w:rsidP="00FC4A89">
      <w:pPr>
        <w:tabs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0CBB">
        <w:rPr>
          <w:rFonts w:ascii="Times New Roman" w:hAnsi="Times New Roman"/>
          <w:color w:val="000000"/>
          <w:sz w:val="24"/>
          <w:szCs w:val="24"/>
          <w:lang w:eastAsia="ru-RU"/>
        </w:rPr>
        <w:t>Субсидии предоставляются по следующим направлениям:</w:t>
      </w:r>
    </w:p>
    <w:p w:rsidR="00736556" w:rsidRPr="00C90CBB" w:rsidRDefault="00736556" w:rsidP="00FC4A89">
      <w:pPr>
        <w:tabs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36556" w:rsidRDefault="00736556" w:rsidP="00FC4A89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0C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компенсация части затрат </w:t>
      </w:r>
      <w:r w:rsidRPr="00FC4A8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на приобретение дойных коров</w:t>
      </w:r>
      <w:r w:rsidRPr="00C90C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гражданам, ведущим личное подсобное хозяйство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80% от фактических затрат, но</w:t>
      </w:r>
      <w:r w:rsidRPr="004064F6">
        <w:rPr>
          <w:rFonts w:ascii="Times New Roman" w:hAnsi="Times New Roman"/>
          <w:sz w:val="24"/>
          <w:szCs w:val="24"/>
          <w:lang w:eastAsia="ru-RU"/>
        </w:rPr>
        <w:t xml:space="preserve"> не </w:t>
      </w:r>
      <w:r>
        <w:rPr>
          <w:rFonts w:ascii="Times New Roman" w:hAnsi="Times New Roman"/>
          <w:sz w:val="24"/>
          <w:szCs w:val="24"/>
          <w:lang w:eastAsia="ru-RU"/>
        </w:rPr>
        <w:t>более</w:t>
      </w:r>
      <w:r w:rsidRPr="004064F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59400 </w:t>
      </w:r>
      <w:r w:rsidRPr="004064F6">
        <w:rPr>
          <w:rFonts w:ascii="Times New Roman" w:hAnsi="Times New Roman"/>
          <w:sz w:val="24"/>
          <w:szCs w:val="24"/>
          <w:lang w:eastAsia="ru-RU"/>
        </w:rPr>
        <w:t>рублей за 1 голову дойной коровы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C90CBB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36556" w:rsidRDefault="00736556" w:rsidP="008F5E2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0D12">
        <w:rPr>
          <w:rFonts w:ascii="Times New Roman" w:hAnsi="Times New Roman"/>
          <w:color w:val="000000"/>
          <w:sz w:val="24"/>
          <w:szCs w:val="24"/>
          <w:lang w:eastAsia="ru-RU"/>
        </w:rPr>
        <w:t>компенсация части затрат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формирование земельных участков, проведение кадастрового учета, регистрацию договора аренды на земельные участки сельскохозяйственного назначения для крестьянских (фермерских) хозяйств (</w:t>
      </w:r>
      <w:r w:rsidRPr="008F5E25">
        <w:rPr>
          <w:rFonts w:ascii="Times New Roman" w:hAnsi="Times New Roman"/>
          <w:color w:val="000000"/>
          <w:sz w:val="24"/>
          <w:szCs w:val="24"/>
          <w:lang w:eastAsia="ru-RU"/>
        </w:rPr>
        <w:t>25% от произведенных фактических затрат за выполненные работы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736556" w:rsidRDefault="00736556" w:rsidP="00FC4A89">
      <w:pPr>
        <w:rPr>
          <w:b/>
          <w:bCs/>
          <w:color w:val="003370"/>
        </w:rPr>
      </w:pPr>
      <w:bookmarkStart w:id="0" w:name="_GoBack"/>
      <w:bookmarkEnd w:id="0"/>
    </w:p>
    <w:p w:rsidR="00736556" w:rsidRPr="00FC4A89" w:rsidRDefault="00736556" w:rsidP="00FC4A89">
      <w:pPr>
        <w:rPr>
          <w:b/>
          <w:bCs/>
          <w:color w:val="C00000"/>
          <w:sz w:val="24"/>
        </w:rPr>
      </w:pPr>
      <w:r w:rsidRPr="00FC4A89">
        <w:rPr>
          <w:b/>
          <w:bCs/>
          <w:color w:val="C00000"/>
          <w:sz w:val="24"/>
        </w:rPr>
        <w:t>КТО ИМЕЕТ ПРАВО НА ПОЛУЧЕНИЕ СУБСИДИИ?</w:t>
      </w:r>
    </w:p>
    <w:p w:rsidR="00736556" w:rsidRDefault="00736556" w:rsidP="00FC4A89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6B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граждане, ведущие личные подсобные хозяйства и проживающие в сельской местности,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которые приобрели дойных коров</w:t>
      </w:r>
      <w:r w:rsidRPr="00556B3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36556" w:rsidRPr="00A92E78" w:rsidRDefault="00736556" w:rsidP="00FC4A89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2E78">
        <w:rPr>
          <w:rFonts w:ascii="Times New Roman" w:hAnsi="Times New Roman"/>
          <w:color w:val="000000"/>
          <w:sz w:val="24"/>
          <w:szCs w:val="24"/>
          <w:lang w:eastAsia="ru-RU"/>
        </w:rPr>
        <w:t>крестьянски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A92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(фермерски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A92E78">
        <w:rPr>
          <w:rFonts w:ascii="Times New Roman" w:hAnsi="Times New Roman"/>
          <w:color w:val="000000"/>
          <w:sz w:val="24"/>
          <w:szCs w:val="24"/>
          <w:lang w:eastAsia="ru-RU"/>
        </w:rPr>
        <w:t>) хозяйств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A92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яющие</w:t>
      </w:r>
      <w:r w:rsidRPr="00A92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деятельност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A92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прожива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ющие</w:t>
      </w:r>
      <w:r w:rsidRPr="00A92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сельской местности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оплатившие </w:t>
      </w:r>
      <w:r w:rsidRPr="00A92E78">
        <w:rPr>
          <w:rFonts w:ascii="Times New Roman" w:hAnsi="Times New Roman"/>
          <w:color w:val="000000"/>
          <w:sz w:val="24"/>
          <w:szCs w:val="24"/>
          <w:lang w:eastAsia="ru-RU"/>
        </w:rPr>
        <w:t>фактическое выполнение и работ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A92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формирование земельных участков.</w:t>
      </w:r>
    </w:p>
    <w:p w:rsidR="00736556" w:rsidRDefault="00736556" w:rsidP="00FC4A89"/>
    <w:p w:rsidR="00736556" w:rsidRPr="00FC4A89" w:rsidRDefault="00736556" w:rsidP="00FC4A89">
      <w:pPr>
        <w:rPr>
          <w:b/>
          <w:bCs/>
          <w:color w:val="C00000"/>
          <w:sz w:val="24"/>
        </w:rPr>
      </w:pPr>
      <w:r w:rsidRPr="00FC4A89">
        <w:rPr>
          <w:b/>
          <w:bCs/>
          <w:color w:val="C00000"/>
          <w:sz w:val="24"/>
        </w:rPr>
        <w:t>УСЛОВИЯ ПРЕДОСТАВЛЕНИЯ СУБСИДИИ</w:t>
      </w:r>
    </w:p>
    <w:p w:rsidR="00736556" w:rsidRDefault="00736556" w:rsidP="00FC4A89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проживание и осуществление деятельности в сельской местности ( на территории </w:t>
      </w:r>
      <w:r w:rsidRPr="00C90C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Приморского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</w:p>
    <w:p w:rsidR="00736556" w:rsidRPr="00FC4A89" w:rsidRDefault="00736556" w:rsidP="00FC4A89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89">
        <w:rPr>
          <w:rFonts w:ascii="Times New Roman" w:hAnsi="Times New Roman"/>
          <w:sz w:val="24"/>
          <w:szCs w:val="24"/>
          <w:lang w:eastAsia="ru-RU"/>
        </w:rPr>
        <w:t xml:space="preserve">отсутствие у КФХ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736556" w:rsidRPr="00FC4A89" w:rsidRDefault="00736556" w:rsidP="00FC4A89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89">
        <w:rPr>
          <w:rFonts w:ascii="Times New Roman" w:hAnsi="Times New Roman"/>
          <w:sz w:val="24"/>
          <w:szCs w:val="24"/>
          <w:lang w:eastAsia="ru-RU"/>
        </w:rPr>
        <w:t xml:space="preserve">отсутствие просроченной задолженности по возврату в </w:t>
      </w:r>
      <w:r>
        <w:rPr>
          <w:rFonts w:ascii="Times New Roman" w:hAnsi="Times New Roman"/>
          <w:sz w:val="24"/>
          <w:szCs w:val="24"/>
          <w:lang w:eastAsia="ru-RU"/>
        </w:rPr>
        <w:t xml:space="preserve">районный </w:t>
      </w:r>
      <w:r w:rsidRPr="00FC4A89">
        <w:rPr>
          <w:rFonts w:ascii="Times New Roman" w:hAnsi="Times New Roman"/>
          <w:sz w:val="24"/>
          <w:szCs w:val="24"/>
          <w:lang w:eastAsia="ru-RU"/>
        </w:rPr>
        <w:t xml:space="preserve">бюджет субсидий, бюджетных инвестиций, предоставленных в том числе в соответствии с иными правовыми актами, и иную просроченную задолженность перед бюджетом; </w:t>
      </w:r>
    </w:p>
    <w:p w:rsidR="00736556" w:rsidRPr="00FC4A89" w:rsidRDefault="00736556" w:rsidP="00FC4A89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89">
        <w:rPr>
          <w:rFonts w:ascii="Times New Roman" w:hAnsi="Times New Roman"/>
          <w:sz w:val="24"/>
          <w:szCs w:val="24"/>
        </w:rPr>
        <w:t xml:space="preserve">КФХ </w:t>
      </w:r>
      <w:r w:rsidRPr="00FC4A89">
        <w:rPr>
          <w:rFonts w:ascii="Times New Roman" w:hAnsi="Times New Roman"/>
          <w:sz w:val="24"/>
          <w:szCs w:val="24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</w:t>
      </w:r>
      <w:r>
        <w:rPr>
          <w:rFonts w:ascii="Times New Roman" w:hAnsi="Times New Roman"/>
          <w:sz w:val="24"/>
          <w:szCs w:val="24"/>
          <w:lang w:eastAsia="ru-RU"/>
        </w:rPr>
        <w:t>ия иностранных юридических лиц</w:t>
      </w:r>
      <w:r w:rsidRPr="00FC4A89">
        <w:rPr>
          <w:rFonts w:ascii="Times New Roman" w:hAnsi="Times New Roman"/>
          <w:sz w:val="24"/>
          <w:szCs w:val="24"/>
          <w:lang w:eastAsia="ru-RU"/>
        </w:rPr>
        <w:t xml:space="preserve"> в совокупности превышает 50 процентов;</w:t>
      </w:r>
    </w:p>
    <w:p w:rsidR="00736556" w:rsidRDefault="00736556" w:rsidP="00FC4A89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89">
        <w:rPr>
          <w:rFonts w:ascii="Times New Roman" w:hAnsi="Times New Roman"/>
          <w:sz w:val="24"/>
          <w:szCs w:val="24"/>
          <w:lang w:eastAsia="ru-RU"/>
        </w:rPr>
        <w:t>получатель субсидии не получает средства из районного бюджета в соответствии с иными нормативными правовыми актами, муниципа</w:t>
      </w:r>
      <w:r>
        <w:rPr>
          <w:rFonts w:ascii="Times New Roman" w:hAnsi="Times New Roman"/>
          <w:sz w:val="24"/>
          <w:szCs w:val="24"/>
          <w:lang w:eastAsia="ru-RU"/>
        </w:rPr>
        <w:t>льными правовыми актами на указанные цели</w:t>
      </w:r>
      <w:r w:rsidRPr="00FC4A89">
        <w:rPr>
          <w:rFonts w:ascii="Times New Roman" w:hAnsi="Times New Roman"/>
          <w:sz w:val="24"/>
          <w:szCs w:val="24"/>
          <w:lang w:eastAsia="ru-RU"/>
        </w:rPr>
        <w:t>.</w:t>
      </w:r>
    </w:p>
    <w:p w:rsidR="00736556" w:rsidRDefault="00736556" w:rsidP="00CA66FF">
      <w:pPr>
        <w:pStyle w:val="ListParagraph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6556" w:rsidRPr="00FC4A89" w:rsidRDefault="00736556" w:rsidP="00CA66FF">
      <w:pPr>
        <w:pStyle w:val="ListParagraph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36556" w:rsidRPr="00FC4A89" w:rsidRDefault="00736556" w:rsidP="00FC4A89">
      <w:pPr>
        <w:rPr>
          <w:b/>
          <w:bCs/>
          <w:color w:val="C00000"/>
          <w:sz w:val="24"/>
        </w:rPr>
      </w:pPr>
      <w:r w:rsidRPr="00FC4A89">
        <w:rPr>
          <w:b/>
          <w:bCs/>
          <w:color w:val="C00000"/>
          <w:sz w:val="24"/>
        </w:rPr>
        <w:t>КАКИЕ ДОКУМЕНТЫ НЕОБХОДИМО ПРЕДОСТАВИТЬ?</w:t>
      </w:r>
    </w:p>
    <w:p w:rsidR="00736556" w:rsidRPr="001E100B" w:rsidRDefault="00736556" w:rsidP="00FC4A8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100B">
        <w:rPr>
          <w:rFonts w:ascii="Times New Roman" w:hAnsi="Times New Roman"/>
          <w:sz w:val="24"/>
          <w:szCs w:val="24"/>
          <w:lang w:eastAsia="ru-RU"/>
        </w:rPr>
        <w:t>Для заключения соглашения о предоставлении субсидии получатели представляют в управление экономики следующие документы:</w:t>
      </w:r>
    </w:p>
    <w:p w:rsidR="00736556" w:rsidRPr="0030664B" w:rsidRDefault="00736556" w:rsidP="00306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64B">
        <w:rPr>
          <w:rFonts w:ascii="Times New Roman" w:hAnsi="Times New Roman"/>
          <w:sz w:val="24"/>
          <w:szCs w:val="24"/>
        </w:rPr>
        <w:t>1)</w:t>
      </w:r>
      <w:r w:rsidRPr="0030664B">
        <w:rPr>
          <w:rFonts w:ascii="Times New Roman" w:hAnsi="Times New Roman"/>
          <w:sz w:val="24"/>
          <w:szCs w:val="24"/>
        </w:rPr>
        <w:tab/>
        <w:t>заявление о предоставлении субсидии, в котором подтверждается соответствие получателя субсидии требованиям пункта 4.13. настоящего Порядка, подписанное заявителем;</w:t>
      </w:r>
    </w:p>
    <w:p w:rsidR="00736556" w:rsidRPr="0030664B" w:rsidRDefault="00736556" w:rsidP="00306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30664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2)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справку, подписанную заявителем с указанием банковских реквизитов счета получателя субсидии</w:t>
      </w:r>
      <w:r w:rsidRPr="0030664B">
        <w:rPr>
          <w:rStyle w:val="blk"/>
          <w:rFonts w:ascii="Times New Roman" w:hAnsi="Times New Roman"/>
          <w:sz w:val="24"/>
          <w:szCs w:val="24"/>
        </w:rPr>
        <w:t>;</w:t>
      </w:r>
    </w:p>
    <w:p w:rsidR="00736556" w:rsidRPr="0030664B" w:rsidRDefault="00736556" w:rsidP="00306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64B">
        <w:rPr>
          <w:rFonts w:ascii="Times New Roman" w:hAnsi="Times New Roman"/>
          <w:sz w:val="24"/>
          <w:szCs w:val="24"/>
        </w:rPr>
        <w:t>3) справку налогового органа, подтверждающую соответствие получателя требованиям, предусмотренным подпунктом «а» пункта 4.13. настоящего Порядка;</w:t>
      </w:r>
    </w:p>
    <w:p w:rsidR="00736556" w:rsidRPr="0030664B" w:rsidRDefault="00736556" w:rsidP="0030664B">
      <w:pPr>
        <w:tabs>
          <w:tab w:val="left" w:pos="900"/>
        </w:tabs>
        <w:spacing w:after="0" w:line="240" w:lineRule="auto"/>
        <w:ind w:firstLine="708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0664B">
        <w:rPr>
          <w:rFonts w:ascii="Times New Roman" w:hAnsi="Times New Roman"/>
          <w:sz w:val="24"/>
          <w:szCs w:val="24"/>
        </w:rPr>
        <w:t>) копии документов, подтверждающих фактические затраты в текущем году на приобретение дойных коров и/или на оформление земельных участков (договор, накладные, счета, квитанции об оплате, акты и др.);</w:t>
      </w:r>
    </w:p>
    <w:p w:rsidR="00736556" w:rsidRPr="0030664B" w:rsidRDefault="00736556" w:rsidP="00306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30664B">
        <w:rPr>
          <w:rStyle w:val="blk"/>
          <w:rFonts w:ascii="Times New Roman" w:hAnsi="Times New Roman"/>
          <w:sz w:val="24"/>
          <w:szCs w:val="24"/>
        </w:rPr>
        <w:t>дополнительно для ЛПХ:</w:t>
      </w:r>
    </w:p>
    <w:p w:rsidR="00736556" w:rsidRPr="0030664B" w:rsidRDefault="00736556" w:rsidP="00306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5</w:t>
      </w:r>
      <w:r w:rsidRPr="0030664B">
        <w:rPr>
          <w:rFonts w:ascii="Times New Roman" w:hAnsi="Times New Roman"/>
          <w:sz w:val="24"/>
          <w:szCs w:val="24"/>
        </w:rPr>
        <w:t>)</w:t>
      </w:r>
      <w:r w:rsidRPr="0030664B">
        <w:rPr>
          <w:rFonts w:ascii="Times New Roman" w:hAnsi="Times New Roman"/>
          <w:sz w:val="24"/>
          <w:szCs w:val="24"/>
        </w:rPr>
        <w:tab/>
      </w:r>
      <w:r w:rsidRPr="0030664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копии документов, удостоверяющих личность заявителя (паспорт), </w:t>
      </w:r>
      <w:r w:rsidRPr="0030664B">
        <w:rPr>
          <w:rFonts w:ascii="Times New Roman" w:hAnsi="Times New Roman"/>
          <w:sz w:val="24"/>
          <w:szCs w:val="24"/>
        </w:rPr>
        <w:t>идентификационный номер налогоплательщика (ИНН), страховой номер индивидуального лицевого счета в системе обязательного пенсионного страхования (СНИЛС)</w:t>
      </w:r>
      <w:r w:rsidRPr="0030664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:rsidR="00736556" w:rsidRPr="0030664B" w:rsidRDefault="00736556" w:rsidP="00306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0664B">
        <w:rPr>
          <w:rFonts w:ascii="Times New Roman" w:hAnsi="Times New Roman"/>
          <w:sz w:val="24"/>
          <w:szCs w:val="24"/>
        </w:rPr>
        <w:t>)</w:t>
      </w:r>
      <w:r w:rsidRPr="0030664B">
        <w:rPr>
          <w:rFonts w:ascii="Times New Roman" w:hAnsi="Times New Roman"/>
          <w:sz w:val="24"/>
          <w:szCs w:val="24"/>
        </w:rPr>
        <w:tab/>
        <w:t>выписку из похозяйственной книги о площадях земельных участков, наличии домашних животных.</w:t>
      </w:r>
    </w:p>
    <w:p w:rsidR="00736556" w:rsidRPr="0030664B" w:rsidRDefault="00736556" w:rsidP="00306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64B">
        <w:rPr>
          <w:rStyle w:val="blk"/>
          <w:rFonts w:ascii="Times New Roman" w:hAnsi="Times New Roman"/>
          <w:sz w:val="24"/>
          <w:szCs w:val="24"/>
        </w:rPr>
        <w:t>дополнительно для К(Ф)Х:</w:t>
      </w:r>
    </w:p>
    <w:p w:rsidR="00736556" w:rsidRPr="0030664B" w:rsidRDefault="00736556" w:rsidP="00306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0664B">
        <w:rPr>
          <w:rFonts w:ascii="Times New Roman" w:hAnsi="Times New Roman"/>
          <w:sz w:val="24"/>
          <w:szCs w:val="24"/>
        </w:rPr>
        <w:t>)</w:t>
      </w:r>
      <w:r w:rsidRPr="0030664B">
        <w:rPr>
          <w:rFonts w:ascii="Times New Roman" w:hAnsi="Times New Roman"/>
          <w:sz w:val="24"/>
          <w:szCs w:val="24"/>
        </w:rPr>
        <w:tab/>
        <w:t>копия выписки Единого государственного реестра индивидуальных предпринимателей;</w:t>
      </w:r>
    </w:p>
    <w:p w:rsidR="00736556" w:rsidRPr="0030664B" w:rsidRDefault="00736556" w:rsidP="00306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0664B">
        <w:rPr>
          <w:rFonts w:ascii="Times New Roman" w:hAnsi="Times New Roman"/>
          <w:sz w:val="24"/>
          <w:szCs w:val="24"/>
        </w:rPr>
        <w:t>)</w:t>
      </w:r>
      <w:r w:rsidRPr="0030664B">
        <w:rPr>
          <w:rFonts w:ascii="Times New Roman" w:hAnsi="Times New Roman"/>
          <w:sz w:val="24"/>
          <w:szCs w:val="24"/>
        </w:rPr>
        <w:tab/>
        <w:t>копию свидетельства о постановке на учет в налоговом органе.</w:t>
      </w:r>
    </w:p>
    <w:p w:rsidR="00736556" w:rsidRPr="001E100B" w:rsidRDefault="00736556" w:rsidP="00FC4A89">
      <w:pPr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E100B">
        <w:rPr>
          <w:rFonts w:ascii="Times New Roman" w:hAnsi="Times New Roman"/>
          <w:sz w:val="24"/>
          <w:szCs w:val="24"/>
          <w:lang w:eastAsia="ru-RU"/>
        </w:rPr>
        <w:tab/>
      </w:r>
      <w:r w:rsidRPr="00FC4A89">
        <w:rPr>
          <w:rFonts w:ascii="Times New Roman" w:hAnsi="Times New Roman"/>
          <w:b/>
          <w:i/>
          <w:sz w:val="24"/>
          <w:szCs w:val="24"/>
          <w:lang w:eastAsia="ru-RU"/>
        </w:rPr>
        <w:t>Представленные документы получателям субсидии не возвращаются</w:t>
      </w:r>
    </w:p>
    <w:p w:rsidR="00736556" w:rsidRDefault="00736556" w:rsidP="00FC4A89">
      <w:pPr>
        <w:rPr>
          <w:b/>
          <w:bCs/>
          <w:color w:val="C00000"/>
          <w:sz w:val="24"/>
        </w:rPr>
      </w:pPr>
    </w:p>
    <w:p w:rsidR="00736556" w:rsidRPr="009507A2" w:rsidRDefault="00736556" w:rsidP="00FC4A89">
      <w:pPr>
        <w:rPr>
          <w:color w:val="C00000"/>
          <w:sz w:val="24"/>
        </w:rPr>
      </w:pPr>
      <w:r w:rsidRPr="009507A2">
        <w:rPr>
          <w:b/>
          <w:bCs/>
          <w:color w:val="C00000"/>
          <w:sz w:val="24"/>
        </w:rPr>
        <w:t>КУДА ОБРАЩАТЬСЯ?</w:t>
      </w:r>
    </w:p>
    <w:p w:rsidR="00736556" w:rsidRPr="009507A2" w:rsidRDefault="00736556" w:rsidP="00FC4A89">
      <w:pPr>
        <w:pStyle w:val="NormalWeb"/>
        <w:spacing w:before="0" w:beforeAutospacing="0" w:after="0" w:afterAutospacing="0"/>
        <w:jc w:val="both"/>
        <w:rPr>
          <w:spacing w:val="2"/>
          <w:shd w:val="clear" w:color="auto" w:fill="FFFFFF"/>
        </w:rPr>
      </w:pPr>
      <w:r w:rsidRPr="009507A2">
        <w:rPr>
          <w:spacing w:val="2"/>
          <w:shd w:val="clear" w:color="auto" w:fill="FFFFFF"/>
        </w:rPr>
        <w:t xml:space="preserve">Комитет по развитию сельского хозяйства МО «Приморский муниципальный район» (далее по тексту — Комитет) по адресу: </w:t>
      </w:r>
    </w:p>
    <w:p w:rsidR="00736556" w:rsidRPr="009507A2" w:rsidRDefault="00736556" w:rsidP="00FC4A89">
      <w:pPr>
        <w:pStyle w:val="NormalWeb"/>
        <w:spacing w:before="0" w:beforeAutospacing="0" w:after="0" w:afterAutospacing="0"/>
        <w:jc w:val="both"/>
        <w:rPr>
          <w:spacing w:val="2"/>
          <w:shd w:val="clear" w:color="auto" w:fill="FFFFFF"/>
        </w:rPr>
      </w:pPr>
      <w:smartTag w:uri="urn:schemas-microsoft-com:office:smarttags" w:element="metricconverter">
        <w:smartTagPr>
          <w:attr w:name="ProductID" w:val="163002 г"/>
        </w:smartTagPr>
        <w:r w:rsidRPr="009507A2">
          <w:rPr>
            <w:spacing w:val="2"/>
            <w:shd w:val="clear" w:color="auto" w:fill="FFFFFF"/>
          </w:rPr>
          <w:t>163002 г</w:t>
        </w:r>
      </w:smartTag>
      <w:r w:rsidRPr="009507A2">
        <w:rPr>
          <w:spacing w:val="2"/>
          <w:shd w:val="clear" w:color="auto" w:fill="FFFFFF"/>
        </w:rPr>
        <w:t xml:space="preserve">. Архангельск, пр. Ломоносова, д. 30, каб. 19 </w:t>
      </w:r>
    </w:p>
    <w:p w:rsidR="00736556" w:rsidRPr="009507A2" w:rsidRDefault="00736556" w:rsidP="00FC4A89">
      <w:pPr>
        <w:pStyle w:val="NormalWeb"/>
        <w:spacing w:before="0" w:beforeAutospacing="0" w:after="0" w:afterAutospacing="0"/>
        <w:jc w:val="both"/>
        <w:rPr>
          <w:spacing w:val="2"/>
          <w:shd w:val="clear" w:color="auto" w:fill="FFFFFF"/>
        </w:rPr>
      </w:pPr>
      <w:r w:rsidRPr="009507A2">
        <w:rPr>
          <w:spacing w:val="2"/>
          <w:shd w:val="clear" w:color="auto" w:fill="FFFFFF"/>
        </w:rPr>
        <w:t xml:space="preserve">контактный телефон: 8(8182)68-13-58 </w:t>
      </w:r>
    </w:p>
    <w:p w:rsidR="00736556" w:rsidRPr="009507A2" w:rsidRDefault="00736556" w:rsidP="00FC4A89">
      <w:pPr>
        <w:pStyle w:val="NormalWeb"/>
        <w:spacing w:before="0" w:beforeAutospacing="0" w:after="0" w:afterAutospacing="0"/>
        <w:jc w:val="both"/>
        <w:rPr>
          <w:spacing w:val="2"/>
          <w:shd w:val="clear" w:color="auto" w:fill="FFFFFF"/>
        </w:rPr>
      </w:pPr>
      <w:r w:rsidRPr="009507A2">
        <w:rPr>
          <w:spacing w:val="2"/>
          <w:shd w:val="clear" w:color="auto" w:fill="FFFFFF"/>
        </w:rPr>
        <w:t xml:space="preserve">Попова Ольга Васильевна </w:t>
      </w:r>
    </w:p>
    <w:p w:rsidR="00736556" w:rsidRPr="009507A2" w:rsidRDefault="00736556" w:rsidP="00FC4A89">
      <w:pPr>
        <w:pStyle w:val="NormalWeb"/>
        <w:spacing w:before="0" w:beforeAutospacing="0" w:after="0" w:afterAutospacing="0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Тутыгина Марина Витальевна</w:t>
      </w:r>
    </w:p>
    <w:p w:rsidR="00736556" w:rsidRPr="00F50B64" w:rsidRDefault="00736556" w:rsidP="00FC4A89"/>
    <w:p w:rsidR="00736556" w:rsidRPr="00FC4A89" w:rsidRDefault="00736556" w:rsidP="00FC4A89">
      <w:pPr>
        <w:jc w:val="both"/>
        <w:rPr>
          <w:b/>
          <w:sz w:val="28"/>
        </w:rPr>
      </w:pPr>
    </w:p>
    <w:sectPr w:rsidR="00736556" w:rsidRPr="00FC4A89" w:rsidSect="00B24D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349"/>
    <w:multiLevelType w:val="hybridMultilevel"/>
    <w:tmpl w:val="25B4BF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E56BF"/>
    <w:multiLevelType w:val="hybridMultilevel"/>
    <w:tmpl w:val="5DB07D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E5E30"/>
    <w:multiLevelType w:val="hybridMultilevel"/>
    <w:tmpl w:val="4AF03E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474"/>
    <w:rsid w:val="00015A3B"/>
    <w:rsid w:val="000B0DA1"/>
    <w:rsid w:val="000D4544"/>
    <w:rsid w:val="000E4E20"/>
    <w:rsid w:val="001409A8"/>
    <w:rsid w:val="00165003"/>
    <w:rsid w:val="001957D5"/>
    <w:rsid w:val="001B7A3C"/>
    <w:rsid w:val="001B7D1B"/>
    <w:rsid w:val="001E100B"/>
    <w:rsid w:val="002E2B98"/>
    <w:rsid w:val="0030664B"/>
    <w:rsid w:val="00323A44"/>
    <w:rsid w:val="004064F6"/>
    <w:rsid w:val="004E0D12"/>
    <w:rsid w:val="004F1DAE"/>
    <w:rsid w:val="00515066"/>
    <w:rsid w:val="00556B3D"/>
    <w:rsid w:val="0057371D"/>
    <w:rsid w:val="00595F02"/>
    <w:rsid w:val="005D35D0"/>
    <w:rsid w:val="006224FA"/>
    <w:rsid w:val="006574E0"/>
    <w:rsid w:val="00665CA4"/>
    <w:rsid w:val="00736556"/>
    <w:rsid w:val="00736A91"/>
    <w:rsid w:val="007D6F81"/>
    <w:rsid w:val="007F6E85"/>
    <w:rsid w:val="008F54EB"/>
    <w:rsid w:val="008F5E25"/>
    <w:rsid w:val="009507A2"/>
    <w:rsid w:val="0097317E"/>
    <w:rsid w:val="00A92E78"/>
    <w:rsid w:val="00AB76B3"/>
    <w:rsid w:val="00AF73C4"/>
    <w:rsid w:val="00B24D38"/>
    <w:rsid w:val="00B72474"/>
    <w:rsid w:val="00BB2D7D"/>
    <w:rsid w:val="00C15168"/>
    <w:rsid w:val="00C90CBB"/>
    <w:rsid w:val="00C96C16"/>
    <w:rsid w:val="00CA66FF"/>
    <w:rsid w:val="00CE57A3"/>
    <w:rsid w:val="00E67CBB"/>
    <w:rsid w:val="00E85081"/>
    <w:rsid w:val="00EC387A"/>
    <w:rsid w:val="00EC6DB8"/>
    <w:rsid w:val="00F50B64"/>
    <w:rsid w:val="00FC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name w:val="Стиль мой"/>
    <w:uiPriority w:val="99"/>
    <w:rsid w:val="001957D5"/>
    <w:rPr>
      <w:rFonts w:ascii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C4A89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C4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306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2</Pages>
  <Words>538</Words>
  <Characters>3068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Мария Николаевна</dc:creator>
  <cp:keywords/>
  <dc:description/>
  <cp:lastModifiedBy>uprec05</cp:lastModifiedBy>
  <cp:revision>16</cp:revision>
  <cp:lastPrinted>2020-06-15T08:32:00Z</cp:lastPrinted>
  <dcterms:created xsi:type="dcterms:W3CDTF">2019-02-04T14:19:00Z</dcterms:created>
  <dcterms:modified xsi:type="dcterms:W3CDTF">2020-06-15T08:48:00Z</dcterms:modified>
</cp:coreProperties>
</file>